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F74641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 xml:space="preserve">ЗАЯВКА НА УЧАСТИЕ </w:t>
      </w:r>
    </w:p>
    <w:p w14:paraId="624772EE" w14:textId="36F782B7" w:rsidR="00F00D06" w:rsidRPr="00F74641" w:rsidRDefault="009B402E" w:rsidP="009B402E">
      <w:pPr>
        <w:pStyle w:val="a9"/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 xml:space="preserve">в </w:t>
      </w:r>
      <w:r w:rsidR="000D5C6F">
        <w:rPr>
          <w:b/>
          <w:sz w:val="28"/>
          <w:szCs w:val="28"/>
        </w:rPr>
        <w:t>Программе</w:t>
      </w:r>
      <w:r w:rsidRPr="00F74641">
        <w:rPr>
          <w:b/>
          <w:sz w:val="28"/>
          <w:szCs w:val="28"/>
        </w:rPr>
        <w:t xml:space="preserve"> </w:t>
      </w:r>
      <w:r w:rsidR="00F00D06" w:rsidRPr="00F74641">
        <w:rPr>
          <w:b/>
          <w:sz w:val="28"/>
          <w:szCs w:val="28"/>
        </w:rPr>
        <w:t>проверки квалификации № «</w:t>
      </w:r>
      <w:r w:rsidR="00AF0727" w:rsidRPr="00AF0727">
        <w:rPr>
          <w:b/>
          <w:sz w:val="28"/>
          <w:szCs w:val="28"/>
        </w:rPr>
        <w:t>ГАНК, 2026</w:t>
      </w:r>
      <w:r w:rsidR="00F00D06" w:rsidRPr="00F74641">
        <w:rPr>
          <w:b/>
          <w:sz w:val="28"/>
          <w:szCs w:val="28"/>
        </w:rPr>
        <w:t>»</w:t>
      </w:r>
    </w:p>
    <w:p w14:paraId="509A16C3" w14:textId="77777777" w:rsidR="00F00D06" w:rsidRPr="00F74641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08BA97B3" w14:textId="77777777" w:rsidR="00FB364D" w:rsidRPr="00F74641" w:rsidRDefault="00FB364D" w:rsidP="00FB364D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F74641">
        <w:rPr>
          <w:b/>
          <w:sz w:val="28"/>
          <w:szCs w:val="28"/>
          <w:u w:val="single"/>
        </w:rPr>
        <w:t>МЕСТО ПРОВЕДЕНИЯ ИЗМЕРЕНИЙ УЧАСТНИКАМИ – ГОРОД МОСКВА!</w:t>
      </w:r>
    </w:p>
    <w:p w14:paraId="1C32ECEF" w14:textId="14379042" w:rsidR="00F00D06" w:rsidRPr="00F74641" w:rsidRDefault="00F00D06" w:rsidP="00A20F8E">
      <w:pPr>
        <w:rPr>
          <w:b/>
          <w:sz w:val="28"/>
          <w:szCs w:val="28"/>
          <w:u w:val="single"/>
        </w:rPr>
      </w:pPr>
    </w:p>
    <w:p w14:paraId="2703FEFE" w14:textId="77777777" w:rsidR="00FB364D" w:rsidRPr="00F74641" w:rsidRDefault="00FB364D" w:rsidP="00FB364D">
      <w:pPr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Примечания:</w:t>
      </w:r>
    </w:p>
    <w:p w14:paraId="08C0CFE0" w14:textId="5B4BCFBD" w:rsidR="00AF0727" w:rsidRPr="00AF0727" w:rsidRDefault="00FB364D" w:rsidP="00AF0727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 xml:space="preserve">1 </w:t>
      </w:r>
      <w:r w:rsidR="00AF0727" w:rsidRPr="00AF0727">
        <w:rPr>
          <w:b/>
          <w:sz w:val="22"/>
          <w:szCs w:val="22"/>
        </w:rPr>
        <w:t>Сбор за участие включает расходы Провайдера ПК по проведению раунда проверки квалификации, в том числе почтовые расходы по отправке результатов раунда проверки квалификации (по территории Российской Федерации) (без учета НДС).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67F374A0" w14:textId="066D6A25" w:rsidR="00AF0727" w:rsidRPr="00AF0727" w:rsidRDefault="00AF0727" w:rsidP="00AF0727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  <w:r w:rsidRPr="00AF0727">
        <w:rPr>
          <w:b/>
          <w:sz w:val="22"/>
          <w:szCs w:val="22"/>
        </w:rPr>
        <w:t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- 8 000,00 рублей (без учета НДС).</w:t>
      </w:r>
    </w:p>
    <w:p w14:paraId="660098AC" w14:textId="3A5B1BD6" w:rsidR="00FB364D" w:rsidRDefault="00AF0727" w:rsidP="00AF0727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  <w:r w:rsidRPr="00AF0727">
        <w:rPr>
          <w:b/>
          <w:sz w:val="22"/>
          <w:szCs w:val="22"/>
        </w:rPr>
        <w:t>Участникам, заключившим договор и оплатившим участие в программе проверке квалификации до 26 декабря 2025 года, предоставляется дополнительная скидка в размере 5,0 %.</w:t>
      </w:r>
    </w:p>
    <w:p w14:paraId="607CE466" w14:textId="22FA50EA" w:rsidR="00AF0727" w:rsidRPr="005958F6" w:rsidRDefault="00AF0727" w:rsidP="00AF0727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 </w:t>
      </w:r>
      <w:r w:rsidRPr="00F842FD">
        <w:rPr>
          <w:b/>
          <w:sz w:val="22"/>
          <w:szCs w:val="22"/>
        </w:rPr>
        <w:t>Данные показатели реализуются в соответствии с ГОСТ ISO/IEC 17043-2013 вне области аккредитации Провайдера ПК в национальной системе аккредитации. Остальные показатели входят в область аккредитации Провайдера ПК в национальной системе аккредитации.</w:t>
      </w:r>
    </w:p>
    <w:p w14:paraId="5447C5D2" w14:textId="77777777" w:rsidR="00AF0727" w:rsidRDefault="00AF0727" w:rsidP="00AF0727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</w:p>
    <w:p w14:paraId="77EE68B0" w14:textId="77777777" w:rsidR="00AF0727" w:rsidRDefault="00AF0727" w:rsidP="00AF0727">
      <w:pPr>
        <w:tabs>
          <w:tab w:val="left" w:pos="4650"/>
        </w:tabs>
        <w:rPr>
          <w:b/>
          <w:bCs/>
        </w:rPr>
      </w:pPr>
      <w:r w:rsidRPr="00EB7A07">
        <w:rPr>
          <w:b/>
          <w:bCs/>
        </w:rPr>
        <w:t>Условные обозначения:</w:t>
      </w:r>
    </w:p>
    <w:p w14:paraId="10331E7A" w14:textId="77777777" w:rsidR="00AF0727" w:rsidRPr="0088740B" w:rsidRDefault="00AF0727" w:rsidP="00AF0727">
      <w:pPr>
        <w:tabs>
          <w:tab w:val="left" w:pos="4650"/>
        </w:tabs>
        <w:rPr>
          <w:sz w:val="22"/>
          <w:szCs w:val="22"/>
        </w:rPr>
      </w:pPr>
      <w:r w:rsidRPr="00EB7A07">
        <w:rPr>
          <w:b/>
          <w:bCs/>
          <w:sz w:val="22"/>
          <w:szCs w:val="22"/>
        </w:rPr>
        <w:t>ВРЗ</w:t>
      </w:r>
      <w:r>
        <w:rPr>
          <w:b/>
          <w:bCs/>
          <w:sz w:val="22"/>
          <w:szCs w:val="22"/>
        </w:rPr>
        <w:t xml:space="preserve"> - </w:t>
      </w:r>
      <w:r w:rsidRPr="0088740B">
        <w:rPr>
          <w:sz w:val="22"/>
          <w:szCs w:val="22"/>
        </w:rPr>
        <w:t>Воздух рабочей зоны (в том числе воздух служебных помещений).</w:t>
      </w:r>
    </w:p>
    <w:p w14:paraId="1424EF96" w14:textId="77777777" w:rsidR="00AF0727" w:rsidRDefault="00AF0727" w:rsidP="00AF0727">
      <w:pPr>
        <w:tabs>
          <w:tab w:val="left" w:pos="4650"/>
        </w:tabs>
        <w:rPr>
          <w:b/>
          <w:bCs/>
          <w:sz w:val="22"/>
          <w:szCs w:val="22"/>
        </w:rPr>
      </w:pPr>
      <w:r w:rsidRPr="00EB7A07">
        <w:rPr>
          <w:b/>
          <w:bCs/>
          <w:sz w:val="22"/>
          <w:szCs w:val="22"/>
        </w:rPr>
        <w:t>ПВ</w:t>
      </w:r>
      <w:r>
        <w:rPr>
          <w:b/>
          <w:bCs/>
          <w:sz w:val="22"/>
          <w:szCs w:val="22"/>
        </w:rPr>
        <w:t xml:space="preserve"> - </w:t>
      </w:r>
      <w:r w:rsidRPr="0088740B">
        <w:rPr>
          <w:sz w:val="22"/>
          <w:szCs w:val="22"/>
        </w:rPr>
        <w:t>Промышленные выбросы (в том числе промышленные выбросы в атмосферный воздух).</w:t>
      </w:r>
    </w:p>
    <w:p w14:paraId="680808FC" w14:textId="77777777" w:rsidR="00AF0727" w:rsidRPr="0088740B" w:rsidRDefault="00AF0727" w:rsidP="00AF0727">
      <w:pPr>
        <w:tabs>
          <w:tab w:val="left" w:pos="4650"/>
        </w:tabs>
        <w:rPr>
          <w:sz w:val="22"/>
          <w:szCs w:val="22"/>
        </w:rPr>
      </w:pPr>
      <w:r w:rsidRPr="00EB7A07">
        <w:rPr>
          <w:b/>
          <w:bCs/>
          <w:sz w:val="22"/>
          <w:szCs w:val="22"/>
        </w:rPr>
        <w:t>АВ</w:t>
      </w:r>
      <w:r>
        <w:rPr>
          <w:b/>
          <w:bCs/>
          <w:sz w:val="22"/>
          <w:szCs w:val="22"/>
        </w:rPr>
        <w:t xml:space="preserve"> - </w:t>
      </w:r>
      <w:r w:rsidRPr="0088740B">
        <w:rPr>
          <w:sz w:val="22"/>
          <w:szCs w:val="22"/>
        </w:rPr>
        <w:t>Атмосферный воздух (в том числе воздух санитарно-защитной зоны, открытый воздух).</w:t>
      </w:r>
    </w:p>
    <w:p w14:paraId="174D8DEE" w14:textId="77777777" w:rsidR="00AF0727" w:rsidRDefault="00AF0727" w:rsidP="00AF0727">
      <w:pPr>
        <w:tabs>
          <w:tab w:val="left" w:pos="4650"/>
        </w:tabs>
        <w:rPr>
          <w:b/>
          <w:sz w:val="28"/>
          <w:szCs w:val="28"/>
        </w:rPr>
      </w:pPr>
      <w:r w:rsidRPr="00EB7A07">
        <w:rPr>
          <w:b/>
          <w:bCs/>
          <w:sz w:val="22"/>
          <w:szCs w:val="22"/>
        </w:rPr>
        <w:t>ВЗП</w:t>
      </w:r>
      <w:r>
        <w:rPr>
          <w:b/>
          <w:bCs/>
          <w:sz w:val="22"/>
          <w:szCs w:val="22"/>
        </w:rPr>
        <w:t xml:space="preserve"> - </w:t>
      </w:r>
      <w:r w:rsidRPr="0088740B">
        <w:rPr>
          <w:sz w:val="22"/>
          <w:szCs w:val="22"/>
        </w:rPr>
        <w:t>Воздух замкнутых помещений (в том числе воздух закрытых помещений, воздух непроизводственных помещений).</w:t>
      </w:r>
    </w:p>
    <w:p w14:paraId="70307571" w14:textId="77777777" w:rsidR="00AF0727" w:rsidRPr="00F74641" w:rsidRDefault="00AF0727" w:rsidP="00AF0727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</w:p>
    <w:p w14:paraId="173AA06F" w14:textId="473A0E3B" w:rsidR="009B4A5F" w:rsidRPr="00F74641" w:rsidRDefault="009B4A5F" w:rsidP="00950882">
      <w:pPr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1 раунд</w:t>
      </w:r>
    </w:p>
    <w:p w14:paraId="3F297D5E" w14:textId="01F46DCF" w:rsidR="009B4A5F" w:rsidRPr="00F74641" w:rsidRDefault="00A20F8E" w:rsidP="00950882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</w:t>
      </w:r>
      <w:r w:rsidR="009B4A5F" w:rsidRPr="00F74641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1389"/>
        <w:gridCol w:w="2626"/>
        <w:gridCol w:w="2808"/>
        <w:gridCol w:w="2450"/>
        <w:gridCol w:w="2663"/>
        <w:gridCol w:w="3227"/>
      </w:tblGrid>
      <w:tr w:rsidR="009B4A5F" w:rsidRPr="00F74641" w14:paraId="1DF30D8D" w14:textId="77777777" w:rsidTr="00AF0727">
        <w:tc>
          <w:tcPr>
            <w:tcW w:w="458" w:type="pct"/>
          </w:tcPr>
          <w:p w14:paraId="35BB5E15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866" w:type="pct"/>
          </w:tcPr>
          <w:p w14:paraId="70152AC9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26" w:type="pct"/>
          </w:tcPr>
          <w:p w14:paraId="77175515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08" w:type="pct"/>
          </w:tcPr>
          <w:p w14:paraId="5527EE67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878" w:type="pct"/>
          </w:tcPr>
          <w:p w14:paraId="77F1D548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1064" w:type="pct"/>
          </w:tcPr>
          <w:p w14:paraId="139032A1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AF0727" w:rsidRPr="00F74641" w14:paraId="527ABBAC" w14:textId="77777777" w:rsidTr="00AF0727">
        <w:tc>
          <w:tcPr>
            <w:tcW w:w="458" w:type="pct"/>
          </w:tcPr>
          <w:p w14:paraId="105BA381" w14:textId="334255BC" w:rsidR="00AF0727" w:rsidRPr="00F74641" w:rsidRDefault="00AF0727" w:rsidP="00AF0727">
            <w:pPr>
              <w:spacing w:line="23" w:lineRule="atLeast"/>
              <w:jc w:val="center"/>
              <w:rPr>
                <w:b/>
              </w:rPr>
            </w:pPr>
            <w:r w:rsidRPr="00A32564">
              <w:rPr>
                <w:b/>
              </w:rPr>
              <w:t>1</w:t>
            </w:r>
          </w:p>
        </w:tc>
        <w:tc>
          <w:tcPr>
            <w:tcW w:w="866" w:type="pct"/>
          </w:tcPr>
          <w:p w14:paraId="269C5811" w14:textId="337C3256" w:rsidR="00AF0727" w:rsidRPr="00F74641" w:rsidRDefault="00AF0727" w:rsidP="00AF0727">
            <w:pPr>
              <w:spacing w:line="23" w:lineRule="atLeast"/>
              <w:jc w:val="center"/>
              <w:rPr>
                <w:b/>
              </w:rPr>
            </w:pPr>
            <w:r w:rsidRPr="00130A1A">
              <w:rPr>
                <w:b/>
              </w:rPr>
              <w:t>До 30.01.2026</w:t>
            </w:r>
          </w:p>
        </w:tc>
        <w:tc>
          <w:tcPr>
            <w:tcW w:w="926" w:type="pct"/>
          </w:tcPr>
          <w:p w14:paraId="56EB5399" w14:textId="2DD7057B" w:rsidR="00AF0727" w:rsidRPr="00F74641" w:rsidRDefault="00AF0727" w:rsidP="00AF0727">
            <w:pPr>
              <w:spacing w:line="23" w:lineRule="atLeast"/>
              <w:jc w:val="center"/>
              <w:rPr>
                <w:b/>
              </w:rPr>
            </w:pPr>
            <w:r w:rsidRPr="00130A1A">
              <w:rPr>
                <w:b/>
              </w:rPr>
              <w:t>До 27.02.2026</w:t>
            </w:r>
          </w:p>
        </w:tc>
        <w:tc>
          <w:tcPr>
            <w:tcW w:w="808" w:type="pct"/>
          </w:tcPr>
          <w:p w14:paraId="1CF3031B" w14:textId="0D22EFDC" w:rsidR="00AF0727" w:rsidRPr="00F74641" w:rsidRDefault="00AF0727" w:rsidP="00AF0727">
            <w:pPr>
              <w:spacing w:line="23" w:lineRule="atLeast"/>
              <w:jc w:val="center"/>
              <w:rPr>
                <w:b/>
              </w:rPr>
            </w:pPr>
            <w:r w:rsidRPr="00130A1A">
              <w:rPr>
                <w:b/>
              </w:rPr>
              <w:t>До 31.03.2026</w:t>
            </w:r>
          </w:p>
        </w:tc>
        <w:tc>
          <w:tcPr>
            <w:tcW w:w="878" w:type="pct"/>
          </w:tcPr>
          <w:p w14:paraId="31CAD337" w14:textId="316B38E5" w:rsidR="00AF0727" w:rsidRPr="00F74641" w:rsidRDefault="00AF0727" w:rsidP="00AF0727">
            <w:pPr>
              <w:spacing w:line="23" w:lineRule="atLeast"/>
              <w:jc w:val="center"/>
              <w:rPr>
                <w:b/>
              </w:rPr>
            </w:pPr>
            <w:r w:rsidRPr="00130A1A">
              <w:rPr>
                <w:b/>
              </w:rPr>
              <w:t>31.03.2026</w:t>
            </w:r>
          </w:p>
        </w:tc>
        <w:tc>
          <w:tcPr>
            <w:tcW w:w="1064" w:type="pct"/>
          </w:tcPr>
          <w:p w14:paraId="4D15A57E" w14:textId="3889E20C" w:rsidR="00AF0727" w:rsidRPr="00F74641" w:rsidRDefault="00AF0727" w:rsidP="00AF0727">
            <w:pPr>
              <w:spacing w:line="23" w:lineRule="atLeast"/>
              <w:jc w:val="center"/>
              <w:rPr>
                <w:b/>
              </w:rPr>
            </w:pPr>
            <w:r w:rsidRPr="00130A1A">
              <w:rPr>
                <w:b/>
              </w:rPr>
              <w:t>До 30.04.2026</w:t>
            </w:r>
          </w:p>
        </w:tc>
      </w:tr>
    </w:tbl>
    <w:p w14:paraId="089117DE" w14:textId="77777777" w:rsidR="00F00D06" w:rsidRPr="00F74641" w:rsidRDefault="00F00D06" w:rsidP="00950882">
      <w:pPr>
        <w:rPr>
          <w:sz w:val="12"/>
          <w:szCs w:val="12"/>
        </w:rPr>
      </w:pPr>
    </w:p>
    <w:tbl>
      <w:tblPr>
        <w:tblStyle w:val="a3"/>
        <w:tblW w:w="5197" w:type="pct"/>
        <w:tblLayout w:type="fixed"/>
        <w:tblLook w:val="04A0" w:firstRow="1" w:lastRow="0" w:firstColumn="1" w:lastColumn="0" w:noHBand="0" w:noVBand="1"/>
      </w:tblPr>
      <w:tblGrid>
        <w:gridCol w:w="1413"/>
        <w:gridCol w:w="1983"/>
        <w:gridCol w:w="2270"/>
        <w:gridCol w:w="1562"/>
        <w:gridCol w:w="1132"/>
        <w:gridCol w:w="1274"/>
        <w:gridCol w:w="2128"/>
        <w:gridCol w:w="1692"/>
        <w:gridCol w:w="1680"/>
      </w:tblGrid>
      <w:tr w:rsidR="0049304A" w:rsidRPr="00F74641" w14:paraId="6587E888" w14:textId="6194731D" w:rsidTr="00AF0727">
        <w:trPr>
          <w:tblHeader/>
        </w:trPr>
        <w:tc>
          <w:tcPr>
            <w:tcW w:w="467" w:type="pct"/>
            <w:vAlign w:val="center"/>
          </w:tcPr>
          <w:p w14:paraId="7CD47D21" w14:textId="77777777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lastRenderedPageBreak/>
              <w:t>Шифр образца</w:t>
            </w:r>
          </w:p>
        </w:tc>
        <w:tc>
          <w:tcPr>
            <w:tcW w:w="655" w:type="pct"/>
            <w:vAlign w:val="center"/>
          </w:tcPr>
          <w:p w14:paraId="7ED1678D" w14:textId="77777777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50" w:type="pct"/>
            <w:vAlign w:val="center"/>
          </w:tcPr>
          <w:p w14:paraId="0A799362" w14:textId="5DED87E7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F74641">
              <w:rPr>
                <w:sz w:val="18"/>
                <w:szCs w:val="18"/>
              </w:rPr>
              <w:t xml:space="preserve"> </w:t>
            </w:r>
            <w:r w:rsidRPr="00F74641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16" w:type="pct"/>
            <w:vAlign w:val="center"/>
          </w:tcPr>
          <w:p w14:paraId="7517DCE2" w14:textId="77777777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74" w:type="pct"/>
            <w:vAlign w:val="center"/>
          </w:tcPr>
          <w:p w14:paraId="4F7D848C" w14:textId="1FCCD5F0" w:rsidR="0049304A" w:rsidRPr="00F74641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21" w:type="pct"/>
            <w:vAlign w:val="center"/>
          </w:tcPr>
          <w:p w14:paraId="1DA8CD36" w14:textId="77068086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Стоимость</w:t>
            </w:r>
            <w:r w:rsidRPr="00F74641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F74641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703" w:type="pct"/>
            <w:vAlign w:val="center"/>
          </w:tcPr>
          <w:p w14:paraId="6FD550C1" w14:textId="77777777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59" w:type="pct"/>
            <w:shd w:val="clear" w:color="auto" w:fill="D9E2F3" w:themeFill="accent1" w:themeFillTint="33"/>
            <w:vAlign w:val="center"/>
          </w:tcPr>
          <w:p w14:paraId="17111C25" w14:textId="6DAF1B8E" w:rsidR="0049304A" w:rsidRPr="00F74641" w:rsidRDefault="007C66FF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C66FF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55" w:type="pct"/>
            <w:shd w:val="clear" w:color="auto" w:fill="D9E2F3" w:themeFill="accent1" w:themeFillTint="33"/>
            <w:vAlign w:val="center"/>
          </w:tcPr>
          <w:p w14:paraId="06716D8B" w14:textId="661DA350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AF0727" w:rsidRPr="00F74641" w14:paraId="0B96F2BC" w14:textId="48842684" w:rsidTr="00AF0727">
        <w:tc>
          <w:tcPr>
            <w:tcW w:w="467" w:type="pct"/>
            <w:vAlign w:val="center"/>
          </w:tcPr>
          <w:p w14:paraId="5D54B7DC" w14:textId="777777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649200507" w:edGrp="everyone" w:colFirst="7" w:colLast="7"/>
            <w:permStart w:id="1157841078" w:edGrp="everyone" w:colFirst="8" w:colLast="8"/>
            <w:r w:rsidRPr="00AF0727">
              <w:rPr>
                <w:b/>
                <w:sz w:val="20"/>
                <w:szCs w:val="20"/>
              </w:rPr>
              <w:t>NO-1-26</w:t>
            </w:r>
          </w:p>
          <w:p w14:paraId="3AED9A13" w14:textId="161E5E26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(0,03 ÷ 2,50)</w:t>
            </w:r>
          </w:p>
        </w:tc>
        <w:tc>
          <w:tcPr>
            <w:tcW w:w="655" w:type="pct"/>
            <w:vAlign w:val="center"/>
          </w:tcPr>
          <w:p w14:paraId="483CA0D8" w14:textId="1697BF9E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АВ, ВЗП</w:t>
            </w:r>
          </w:p>
        </w:tc>
        <w:tc>
          <w:tcPr>
            <w:tcW w:w="750" w:type="pct"/>
            <w:vAlign w:val="center"/>
          </w:tcPr>
          <w:p w14:paraId="0C86A9BE" w14:textId="37657209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 xml:space="preserve">Массовая концентрация </w:t>
            </w:r>
            <w:r w:rsidR="00C11791">
              <w:rPr>
                <w:bCs/>
                <w:sz w:val="20"/>
                <w:szCs w:val="20"/>
              </w:rPr>
              <w:t>оксида азота</w:t>
            </w:r>
          </w:p>
        </w:tc>
        <w:tc>
          <w:tcPr>
            <w:tcW w:w="516" w:type="pct"/>
            <w:vAlign w:val="center"/>
          </w:tcPr>
          <w:p w14:paraId="252A98C5" w14:textId="451531EF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(0,0300 ÷ 2,50)</w:t>
            </w:r>
          </w:p>
        </w:tc>
        <w:tc>
          <w:tcPr>
            <w:tcW w:w="374" w:type="pct"/>
            <w:vAlign w:val="center"/>
          </w:tcPr>
          <w:p w14:paraId="0D040007" w14:textId="5929738A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21" w:type="pct"/>
            <w:vAlign w:val="center"/>
          </w:tcPr>
          <w:p w14:paraId="48DA69C5" w14:textId="26426D8B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703" w:type="pct"/>
            <w:vAlign w:val="center"/>
          </w:tcPr>
          <w:p w14:paraId="7E1876EA" w14:textId="0C403486" w:rsidR="00AF0727" w:rsidRPr="00A2161B" w:rsidRDefault="00AF0727" w:rsidP="00A2161B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АР</w:t>
            </w:r>
          </w:p>
        </w:tc>
        <w:tc>
          <w:tcPr>
            <w:tcW w:w="559" w:type="pct"/>
            <w:shd w:val="clear" w:color="auto" w:fill="D9E2F3" w:themeFill="accent1" w:themeFillTint="33"/>
            <w:vAlign w:val="center"/>
          </w:tcPr>
          <w:p w14:paraId="10C67890" w14:textId="3785CDED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D9E2F3" w:themeFill="accent1" w:themeFillTint="33"/>
            <w:vAlign w:val="center"/>
          </w:tcPr>
          <w:p w14:paraId="290BE14A" w14:textId="777777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F0727" w:rsidRPr="00F74641" w14:paraId="018B5841" w14:textId="77777777" w:rsidTr="00AF0727">
        <w:tc>
          <w:tcPr>
            <w:tcW w:w="467" w:type="pct"/>
            <w:vAlign w:val="center"/>
          </w:tcPr>
          <w:p w14:paraId="2A0B9FD5" w14:textId="2A040F21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823348717" w:edGrp="everyone" w:colFirst="7" w:colLast="7"/>
            <w:permStart w:id="1044803769" w:edGrp="everyone" w:colFirst="8" w:colLast="8"/>
            <w:permEnd w:id="649200507"/>
            <w:permEnd w:id="1157841078"/>
            <w:r w:rsidRPr="00AF0727">
              <w:rPr>
                <w:b/>
                <w:sz w:val="20"/>
                <w:szCs w:val="20"/>
              </w:rPr>
              <w:t>C</w:t>
            </w:r>
            <w:r w:rsidRPr="00AF0727">
              <w:rPr>
                <w:b/>
                <w:sz w:val="20"/>
                <w:szCs w:val="20"/>
                <w:vertAlign w:val="subscript"/>
              </w:rPr>
              <w:t>6</w:t>
            </w:r>
            <w:r w:rsidRPr="00AF0727">
              <w:rPr>
                <w:b/>
                <w:sz w:val="20"/>
                <w:szCs w:val="20"/>
              </w:rPr>
              <w:t>H</w:t>
            </w:r>
            <w:r w:rsidRPr="00AF0727">
              <w:rPr>
                <w:b/>
                <w:sz w:val="20"/>
                <w:szCs w:val="20"/>
                <w:vertAlign w:val="subscript"/>
              </w:rPr>
              <w:t>5</w:t>
            </w:r>
            <w:r w:rsidRPr="00AF0727">
              <w:rPr>
                <w:b/>
                <w:sz w:val="20"/>
                <w:szCs w:val="20"/>
              </w:rPr>
              <w:t>OH -1-26 (0,0015 ÷ 0,15)</w:t>
            </w:r>
          </w:p>
        </w:tc>
        <w:tc>
          <w:tcPr>
            <w:tcW w:w="655" w:type="pct"/>
            <w:vAlign w:val="center"/>
          </w:tcPr>
          <w:p w14:paraId="1AFF733E" w14:textId="3CC3F958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АВ, ВЗП</w:t>
            </w:r>
          </w:p>
        </w:tc>
        <w:tc>
          <w:tcPr>
            <w:tcW w:w="750" w:type="pct"/>
            <w:vAlign w:val="center"/>
          </w:tcPr>
          <w:p w14:paraId="54F4C23A" w14:textId="68062131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 xml:space="preserve">Массовая концентрация </w:t>
            </w:r>
            <w:proofErr w:type="spellStart"/>
            <w:r w:rsidRPr="00AF0727">
              <w:rPr>
                <w:bCs/>
                <w:sz w:val="20"/>
                <w:szCs w:val="20"/>
              </w:rPr>
              <w:t>гидроксибензола</w:t>
            </w:r>
            <w:proofErr w:type="spellEnd"/>
            <w:r w:rsidRPr="00AF0727">
              <w:rPr>
                <w:bCs/>
                <w:sz w:val="20"/>
                <w:szCs w:val="20"/>
              </w:rPr>
              <w:t xml:space="preserve"> (фенола)</w:t>
            </w:r>
          </w:p>
        </w:tc>
        <w:tc>
          <w:tcPr>
            <w:tcW w:w="516" w:type="pct"/>
            <w:vAlign w:val="center"/>
          </w:tcPr>
          <w:p w14:paraId="4CCC0775" w14:textId="4E343588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(0,0015 ÷ 0,15)</w:t>
            </w:r>
          </w:p>
        </w:tc>
        <w:tc>
          <w:tcPr>
            <w:tcW w:w="374" w:type="pct"/>
            <w:vAlign w:val="center"/>
          </w:tcPr>
          <w:p w14:paraId="4A46EBEB" w14:textId="43F68F5A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21" w:type="pct"/>
            <w:vAlign w:val="center"/>
          </w:tcPr>
          <w:p w14:paraId="1DD57D1A" w14:textId="64E64D94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703" w:type="pct"/>
            <w:vAlign w:val="center"/>
          </w:tcPr>
          <w:p w14:paraId="222D030C" w14:textId="723B1774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АР</w:t>
            </w:r>
          </w:p>
        </w:tc>
        <w:tc>
          <w:tcPr>
            <w:tcW w:w="559" w:type="pct"/>
            <w:shd w:val="clear" w:color="auto" w:fill="D9E2F3" w:themeFill="accent1" w:themeFillTint="33"/>
            <w:vAlign w:val="center"/>
          </w:tcPr>
          <w:p w14:paraId="33DAAA78" w14:textId="7EEBCF4E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D9E2F3" w:themeFill="accent1" w:themeFillTint="33"/>
            <w:vAlign w:val="center"/>
          </w:tcPr>
          <w:p w14:paraId="66CA7F87" w14:textId="777777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F0727" w:rsidRPr="00F74641" w14:paraId="2C9594F0" w14:textId="77777777" w:rsidTr="00AF0727">
        <w:tc>
          <w:tcPr>
            <w:tcW w:w="467" w:type="pct"/>
            <w:vAlign w:val="center"/>
          </w:tcPr>
          <w:p w14:paraId="6A95E8D3" w14:textId="1CC302D6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366228430" w:edGrp="everyone" w:colFirst="7" w:colLast="7"/>
            <w:permStart w:id="58664441" w:edGrp="everyone" w:colFirst="8" w:colLast="8"/>
            <w:permEnd w:id="823348717"/>
            <w:permEnd w:id="1044803769"/>
            <w:r w:rsidRPr="00AF0727">
              <w:rPr>
                <w:b/>
                <w:sz w:val="20"/>
                <w:szCs w:val="20"/>
              </w:rPr>
              <w:t>CH</w:t>
            </w:r>
            <w:r w:rsidRPr="00AF0727">
              <w:rPr>
                <w:b/>
                <w:sz w:val="20"/>
                <w:szCs w:val="20"/>
                <w:vertAlign w:val="subscript"/>
              </w:rPr>
              <w:t>2</w:t>
            </w:r>
            <w:r w:rsidRPr="00AF0727">
              <w:rPr>
                <w:b/>
                <w:sz w:val="20"/>
                <w:szCs w:val="20"/>
              </w:rPr>
              <w:t>O-1-26 (0,0015 ÷ 0,25)</w:t>
            </w:r>
          </w:p>
        </w:tc>
        <w:tc>
          <w:tcPr>
            <w:tcW w:w="655" w:type="pct"/>
            <w:vAlign w:val="center"/>
          </w:tcPr>
          <w:p w14:paraId="1411CBE2" w14:textId="2EF8ED4E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АВ, ВЗП</w:t>
            </w:r>
          </w:p>
        </w:tc>
        <w:tc>
          <w:tcPr>
            <w:tcW w:w="750" w:type="pct"/>
            <w:vAlign w:val="center"/>
          </w:tcPr>
          <w:p w14:paraId="09C75FCB" w14:textId="5FFFC489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Массовая концентрация формальдегида</w:t>
            </w:r>
          </w:p>
        </w:tc>
        <w:tc>
          <w:tcPr>
            <w:tcW w:w="516" w:type="pct"/>
            <w:vAlign w:val="center"/>
          </w:tcPr>
          <w:p w14:paraId="40B2952F" w14:textId="72239E4C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(0,0015 ÷ 0,25)</w:t>
            </w:r>
          </w:p>
        </w:tc>
        <w:tc>
          <w:tcPr>
            <w:tcW w:w="374" w:type="pct"/>
            <w:vAlign w:val="center"/>
          </w:tcPr>
          <w:p w14:paraId="1E120CE2" w14:textId="5B7CC45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21" w:type="pct"/>
            <w:vAlign w:val="center"/>
          </w:tcPr>
          <w:p w14:paraId="358507A7" w14:textId="5C852BD3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703" w:type="pct"/>
            <w:vAlign w:val="center"/>
          </w:tcPr>
          <w:p w14:paraId="4B836B6F" w14:textId="7BEF1EE8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АР</w:t>
            </w:r>
          </w:p>
        </w:tc>
        <w:tc>
          <w:tcPr>
            <w:tcW w:w="559" w:type="pct"/>
            <w:shd w:val="clear" w:color="auto" w:fill="D9E2F3" w:themeFill="accent1" w:themeFillTint="33"/>
            <w:vAlign w:val="center"/>
          </w:tcPr>
          <w:p w14:paraId="0BBD4C08" w14:textId="57447F5E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D9E2F3" w:themeFill="accent1" w:themeFillTint="33"/>
            <w:vAlign w:val="center"/>
          </w:tcPr>
          <w:p w14:paraId="781A860D" w14:textId="777777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F0727" w:rsidRPr="00F74641" w14:paraId="43CB29A7" w14:textId="77777777" w:rsidTr="00AF0727">
        <w:tc>
          <w:tcPr>
            <w:tcW w:w="467" w:type="pct"/>
            <w:vAlign w:val="center"/>
          </w:tcPr>
          <w:p w14:paraId="595B9900" w14:textId="777777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470113510" w:edGrp="everyone" w:colFirst="7" w:colLast="7"/>
            <w:permStart w:id="221524191" w:edGrp="everyone" w:colFirst="8" w:colLast="8"/>
            <w:permEnd w:id="366228430"/>
            <w:permEnd w:id="58664441"/>
            <w:r w:rsidRPr="00AF0727">
              <w:rPr>
                <w:b/>
                <w:sz w:val="20"/>
                <w:szCs w:val="20"/>
              </w:rPr>
              <w:t>С</w:t>
            </w:r>
            <w:r w:rsidRPr="00AF0727">
              <w:rPr>
                <w:b/>
                <w:sz w:val="20"/>
                <w:szCs w:val="20"/>
                <w:vertAlign w:val="subscript"/>
              </w:rPr>
              <w:t>6</w:t>
            </w:r>
            <w:r w:rsidRPr="00AF0727">
              <w:rPr>
                <w:b/>
                <w:sz w:val="20"/>
                <w:szCs w:val="20"/>
              </w:rPr>
              <w:t>Н</w:t>
            </w:r>
            <w:r w:rsidRPr="00AF0727">
              <w:rPr>
                <w:b/>
                <w:sz w:val="20"/>
                <w:szCs w:val="20"/>
                <w:vertAlign w:val="subscript"/>
              </w:rPr>
              <w:t>6</w:t>
            </w:r>
            <w:r w:rsidRPr="00AF0727">
              <w:rPr>
                <w:b/>
                <w:sz w:val="20"/>
                <w:szCs w:val="20"/>
              </w:rPr>
              <w:t>-1-26</w:t>
            </w:r>
          </w:p>
          <w:p w14:paraId="637A9708" w14:textId="2A098039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(0,05÷2,5)</w:t>
            </w:r>
          </w:p>
        </w:tc>
        <w:tc>
          <w:tcPr>
            <w:tcW w:w="655" w:type="pct"/>
            <w:vAlign w:val="center"/>
          </w:tcPr>
          <w:p w14:paraId="7100EC50" w14:textId="4988E1C6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АВ, ВЗП</w:t>
            </w:r>
          </w:p>
        </w:tc>
        <w:tc>
          <w:tcPr>
            <w:tcW w:w="750" w:type="pct"/>
            <w:vAlign w:val="center"/>
          </w:tcPr>
          <w:p w14:paraId="4B76B42B" w14:textId="1F81A1A5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Массовая концентрация бензола</w:t>
            </w:r>
          </w:p>
        </w:tc>
        <w:tc>
          <w:tcPr>
            <w:tcW w:w="516" w:type="pct"/>
            <w:vAlign w:val="center"/>
          </w:tcPr>
          <w:p w14:paraId="23EAC03F" w14:textId="4B22F80E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(0,05÷2,5)</w:t>
            </w:r>
          </w:p>
        </w:tc>
        <w:tc>
          <w:tcPr>
            <w:tcW w:w="374" w:type="pct"/>
            <w:vAlign w:val="center"/>
          </w:tcPr>
          <w:p w14:paraId="7FDDF691" w14:textId="17930502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21" w:type="pct"/>
            <w:vAlign w:val="center"/>
          </w:tcPr>
          <w:p w14:paraId="01491609" w14:textId="7E33E1FC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703" w:type="pct"/>
            <w:vAlign w:val="center"/>
          </w:tcPr>
          <w:p w14:paraId="6BDF0666" w14:textId="27716C98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АР</w:t>
            </w:r>
          </w:p>
        </w:tc>
        <w:tc>
          <w:tcPr>
            <w:tcW w:w="559" w:type="pct"/>
            <w:shd w:val="clear" w:color="auto" w:fill="D9E2F3" w:themeFill="accent1" w:themeFillTint="33"/>
            <w:vAlign w:val="center"/>
          </w:tcPr>
          <w:p w14:paraId="66055A8F" w14:textId="4A23BFC9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D9E2F3" w:themeFill="accent1" w:themeFillTint="33"/>
            <w:vAlign w:val="center"/>
          </w:tcPr>
          <w:p w14:paraId="76700DB7" w14:textId="777777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F0727" w:rsidRPr="00F74641" w14:paraId="3DBAD7FB" w14:textId="77777777" w:rsidTr="00AF0727">
        <w:tc>
          <w:tcPr>
            <w:tcW w:w="467" w:type="pct"/>
            <w:vAlign w:val="center"/>
          </w:tcPr>
          <w:p w14:paraId="7CBA72EF" w14:textId="777777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75913360" w:edGrp="everyone" w:colFirst="7" w:colLast="7"/>
            <w:permStart w:id="516583031" w:edGrp="everyone" w:colFirst="8" w:colLast="8"/>
            <w:permEnd w:id="470113510"/>
            <w:permEnd w:id="221524191"/>
            <w:r w:rsidRPr="00AF0727">
              <w:rPr>
                <w:b/>
                <w:sz w:val="20"/>
                <w:szCs w:val="20"/>
              </w:rPr>
              <w:t>NO</w:t>
            </w:r>
            <w:r w:rsidRPr="00AF0727">
              <w:rPr>
                <w:b/>
                <w:sz w:val="20"/>
                <w:szCs w:val="20"/>
                <w:vertAlign w:val="subscript"/>
              </w:rPr>
              <w:t>2</w:t>
            </w:r>
            <w:r w:rsidRPr="00AF0727">
              <w:rPr>
                <w:b/>
                <w:sz w:val="20"/>
                <w:szCs w:val="20"/>
              </w:rPr>
              <w:t>-1-26</w:t>
            </w:r>
          </w:p>
          <w:p w14:paraId="22E99AE6" w14:textId="17D84153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(0,02 ÷ 1,0)</w:t>
            </w:r>
          </w:p>
        </w:tc>
        <w:tc>
          <w:tcPr>
            <w:tcW w:w="655" w:type="pct"/>
            <w:vAlign w:val="center"/>
          </w:tcPr>
          <w:p w14:paraId="76E81D7A" w14:textId="5E4EC26D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АВ, ВЗП</w:t>
            </w:r>
          </w:p>
        </w:tc>
        <w:tc>
          <w:tcPr>
            <w:tcW w:w="750" w:type="pct"/>
            <w:vAlign w:val="center"/>
          </w:tcPr>
          <w:p w14:paraId="41BFCCCD" w14:textId="23E930CD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 xml:space="preserve">Массовая концентрация азота </w:t>
            </w:r>
            <w:r w:rsidR="00A2161B">
              <w:rPr>
                <w:bCs/>
                <w:sz w:val="20"/>
                <w:szCs w:val="20"/>
              </w:rPr>
              <w:t>ди</w:t>
            </w:r>
            <w:r w:rsidRPr="00AF0727">
              <w:rPr>
                <w:bCs/>
                <w:sz w:val="20"/>
                <w:szCs w:val="20"/>
              </w:rPr>
              <w:t>оксида</w:t>
            </w:r>
            <w:r w:rsidR="00A2161B" w:rsidRPr="00A2161B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6" w:type="pct"/>
            <w:vAlign w:val="center"/>
          </w:tcPr>
          <w:p w14:paraId="7620BB7F" w14:textId="0948DEC8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(0,02 ÷ 1,0)</w:t>
            </w:r>
          </w:p>
        </w:tc>
        <w:tc>
          <w:tcPr>
            <w:tcW w:w="374" w:type="pct"/>
            <w:vAlign w:val="center"/>
          </w:tcPr>
          <w:p w14:paraId="60C5EDF9" w14:textId="4B974C96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21" w:type="pct"/>
            <w:vAlign w:val="center"/>
          </w:tcPr>
          <w:p w14:paraId="24474698" w14:textId="0661FD99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703" w:type="pct"/>
            <w:vAlign w:val="center"/>
          </w:tcPr>
          <w:p w14:paraId="5D6C0697" w14:textId="36FBC87E" w:rsidR="00AF0727" w:rsidRPr="00AF0727" w:rsidRDefault="00AF0727" w:rsidP="00A2161B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АР</w:t>
            </w:r>
          </w:p>
        </w:tc>
        <w:tc>
          <w:tcPr>
            <w:tcW w:w="559" w:type="pct"/>
            <w:shd w:val="clear" w:color="auto" w:fill="D9E2F3" w:themeFill="accent1" w:themeFillTint="33"/>
            <w:vAlign w:val="center"/>
          </w:tcPr>
          <w:p w14:paraId="1445B2BD" w14:textId="37A3F6C0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D9E2F3" w:themeFill="accent1" w:themeFillTint="33"/>
            <w:vAlign w:val="center"/>
          </w:tcPr>
          <w:p w14:paraId="50E6B501" w14:textId="777777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F0727" w:rsidRPr="00F74641" w14:paraId="4BE67FBF" w14:textId="77777777" w:rsidTr="00AF0727">
        <w:tc>
          <w:tcPr>
            <w:tcW w:w="467" w:type="pct"/>
            <w:vAlign w:val="center"/>
          </w:tcPr>
          <w:p w14:paraId="589ECF8D" w14:textId="6FC84CD3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934455361" w:edGrp="everyone" w:colFirst="7" w:colLast="7"/>
            <w:permStart w:id="445323879" w:edGrp="everyone" w:colFirst="8" w:colLast="8"/>
            <w:permEnd w:id="175913360"/>
            <w:permEnd w:id="516583031"/>
            <w:r w:rsidRPr="00AF0727">
              <w:rPr>
                <w:b/>
                <w:sz w:val="20"/>
                <w:szCs w:val="20"/>
              </w:rPr>
              <w:t>Mn-1-26 (0,100 ÷ 40,0)</w:t>
            </w:r>
          </w:p>
        </w:tc>
        <w:tc>
          <w:tcPr>
            <w:tcW w:w="655" w:type="pct"/>
            <w:vAlign w:val="center"/>
          </w:tcPr>
          <w:p w14:paraId="5F8D400B" w14:textId="723826B2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ВРЗ</w:t>
            </w:r>
          </w:p>
        </w:tc>
        <w:tc>
          <w:tcPr>
            <w:tcW w:w="750" w:type="pct"/>
            <w:vAlign w:val="center"/>
          </w:tcPr>
          <w:p w14:paraId="48DECE72" w14:textId="606B126A" w:rsidR="00AF0727" w:rsidRPr="00AF0727" w:rsidRDefault="00C11791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C11791">
              <w:rPr>
                <w:bCs/>
                <w:sz w:val="20"/>
                <w:szCs w:val="20"/>
              </w:rPr>
              <w:t>Массовая концентрация марганца в сварочном аэрозоле</w:t>
            </w:r>
          </w:p>
        </w:tc>
        <w:tc>
          <w:tcPr>
            <w:tcW w:w="516" w:type="pct"/>
            <w:vAlign w:val="center"/>
          </w:tcPr>
          <w:p w14:paraId="26A2CD33" w14:textId="00565F26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(0,100 ÷ 40,0)</w:t>
            </w:r>
          </w:p>
        </w:tc>
        <w:tc>
          <w:tcPr>
            <w:tcW w:w="374" w:type="pct"/>
            <w:vAlign w:val="center"/>
          </w:tcPr>
          <w:p w14:paraId="4EA6D293" w14:textId="0C8CF5EC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21" w:type="pct"/>
            <w:vAlign w:val="center"/>
          </w:tcPr>
          <w:p w14:paraId="70E94251" w14:textId="16C30C4C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703" w:type="pct"/>
            <w:vAlign w:val="center"/>
          </w:tcPr>
          <w:p w14:paraId="3FA2135D" w14:textId="53BB6BE2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ВР (ПВ)</w:t>
            </w:r>
          </w:p>
        </w:tc>
        <w:tc>
          <w:tcPr>
            <w:tcW w:w="559" w:type="pct"/>
            <w:shd w:val="clear" w:color="auto" w:fill="D9E2F3" w:themeFill="accent1" w:themeFillTint="33"/>
            <w:vAlign w:val="center"/>
          </w:tcPr>
          <w:p w14:paraId="47CDAD07" w14:textId="0D595911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D9E2F3" w:themeFill="accent1" w:themeFillTint="33"/>
            <w:vAlign w:val="center"/>
          </w:tcPr>
          <w:p w14:paraId="3873C201" w14:textId="777777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permEnd w:id="1934455361"/>
      <w:permEnd w:id="445323879"/>
    </w:tbl>
    <w:p w14:paraId="04602886" w14:textId="5A5B4158" w:rsidR="00AF0727" w:rsidRDefault="00AF0727" w:rsidP="00A20F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87F52A6" w14:textId="06D5FA4D" w:rsidR="00A20F8E" w:rsidRPr="00F74641" w:rsidRDefault="00A20F8E" w:rsidP="00A20F8E">
      <w:pPr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lastRenderedPageBreak/>
        <w:t>2 раунд</w:t>
      </w:r>
    </w:p>
    <w:p w14:paraId="07926F51" w14:textId="77777777" w:rsidR="00A20F8E" w:rsidRPr="00F74641" w:rsidRDefault="00A20F8E" w:rsidP="00A20F8E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1389"/>
        <w:gridCol w:w="2626"/>
        <w:gridCol w:w="2808"/>
        <w:gridCol w:w="2450"/>
        <w:gridCol w:w="2663"/>
        <w:gridCol w:w="3227"/>
      </w:tblGrid>
      <w:tr w:rsidR="00A20F8E" w:rsidRPr="00F74641" w14:paraId="2C36A6D2" w14:textId="77777777" w:rsidTr="00AF0727">
        <w:tc>
          <w:tcPr>
            <w:tcW w:w="458" w:type="pct"/>
          </w:tcPr>
          <w:p w14:paraId="17C53512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866" w:type="pct"/>
          </w:tcPr>
          <w:p w14:paraId="0391A153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26" w:type="pct"/>
          </w:tcPr>
          <w:p w14:paraId="04E69FF5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08" w:type="pct"/>
          </w:tcPr>
          <w:p w14:paraId="1E933354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878" w:type="pct"/>
          </w:tcPr>
          <w:p w14:paraId="1024CF45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1064" w:type="pct"/>
          </w:tcPr>
          <w:p w14:paraId="6F3054EB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AF0727" w:rsidRPr="00F74641" w14:paraId="744FA246" w14:textId="77777777" w:rsidTr="00AF0727">
        <w:tc>
          <w:tcPr>
            <w:tcW w:w="458" w:type="pct"/>
          </w:tcPr>
          <w:p w14:paraId="47AA8C0C" w14:textId="15740643" w:rsidR="00AF0727" w:rsidRPr="00F74641" w:rsidRDefault="00AF0727" w:rsidP="00AF0727">
            <w:pPr>
              <w:spacing w:line="23" w:lineRule="atLeast"/>
              <w:jc w:val="center"/>
              <w:rPr>
                <w:b/>
              </w:rPr>
            </w:pPr>
            <w:r w:rsidRPr="00C40705">
              <w:rPr>
                <w:b/>
              </w:rPr>
              <w:t>2</w:t>
            </w:r>
          </w:p>
        </w:tc>
        <w:tc>
          <w:tcPr>
            <w:tcW w:w="866" w:type="pct"/>
          </w:tcPr>
          <w:p w14:paraId="74CB8651" w14:textId="504DBCB4" w:rsidR="00AF0727" w:rsidRPr="00F74641" w:rsidRDefault="00AF0727" w:rsidP="00AF0727">
            <w:pPr>
              <w:spacing w:line="23" w:lineRule="atLeast"/>
              <w:jc w:val="center"/>
              <w:rPr>
                <w:b/>
              </w:rPr>
            </w:pPr>
            <w:r w:rsidRPr="00130A1A">
              <w:rPr>
                <w:b/>
              </w:rPr>
              <w:t>До 30.04.2026</w:t>
            </w:r>
          </w:p>
        </w:tc>
        <w:tc>
          <w:tcPr>
            <w:tcW w:w="926" w:type="pct"/>
          </w:tcPr>
          <w:p w14:paraId="3EECC916" w14:textId="19A7EA18" w:rsidR="00AF0727" w:rsidRPr="00F74641" w:rsidRDefault="00AF0727" w:rsidP="00AF0727">
            <w:pPr>
              <w:spacing w:line="23" w:lineRule="atLeast"/>
              <w:jc w:val="center"/>
              <w:rPr>
                <w:b/>
              </w:rPr>
            </w:pPr>
            <w:r w:rsidRPr="00130A1A">
              <w:rPr>
                <w:b/>
              </w:rPr>
              <w:t>До 29.05.2026</w:t>
            </w:r>
          </w:p>
        </w:tc>
        <w:tc>
          <w:tcPr>
            <w:tcW w:w="808" w:type="pct"/>
          </w:tcPr>
          <w:p w14:paraId="1CEB2DFB" w14:textId="121C5515" w:rsidR="00AF0727" w:rsidRPr="00F74641" w:rsidRDefault="00AF0727" w:rsidP="00AF0727">
            <w:pPr>
              <w:spacing w:line="23" w:lineRule="atLeast"/>
              <w:jc w:val="center"/>
              <w:rPr>
                <w:b/>
              </w:rPr>
            </w:pPr>
            <w:r w:rsidRPr="00130A1A">
              <w:rPr>
                <w:b/>
              </w:rPr>
              <w:t>До 30.06.2026</w:t>
            </w:r>
          </w:p>
        </w:tc>
        <w:tc>
          <w:tcPr>
            <w:tcW w:w="878" w:type="pct"/>
          </w:tcPr>
          <w:p w14:paraId="054FB99F" w14:textId="5AD9EF05" w:rsidR="00AF0727" w:rsidRPr="00F74641" w:rsidRDefault="00AF0727" w:rsidP="00AF0727">
            <w:pPr>
              <w:spacing w:line="23" w:lineRule="atLeast"/>
              <w:jc w:val="center"/>
              <w:rPr>
                <w:b/>
              </w:rPr>
            </w:pPr>
            <w:r w:rsidRPr="00130A1A">
              <w:rPr>
                <w:b/>
              </w:rPr>
              <w:t>30.06.2026</w:t>
            </w:r>
          </w:p>
        </w:tc>
        <w:tc>
          <w:tcPr>
            <w:tcW w:w="1064" w:type="pct"/>
          </w:tcPr>
          <w:p w14:paraId="5E90CE85" w14:textId="7F819905" w:rsidR="00AF0727" w:rsidRPr="00F74641" w:rsidRDefault="00AF0727" w:rsidP="00AF0727">
            <w:pPr>
              <w:spacing w:line="23" w:lineRule="atLeast"/>
              <w:jc w:val="center"/>
              <w:rPr>
                <w:b/>
              </w:rPr>
            </w:pPr>
            <w:r w:rsidRPr="00130A1A">
              <w:rPr>
                <w:b/>
              </w:rPr>
              <w:t>До 31.07.2026</w:t>
            </w:r>
          </w:p>
        </w:tc>
      </w:tr>
    </w:tbl>
    <w:p w14:paraId="2E114F17" w14:textId="76A5D93E" w:rsidR="00A20F8E" w:rsidRPr="000D5C6F" w:rsidRDefault="00A20F8E" w:rsidP="00A20F8E">
      <w:pPr>
        <w:rPr>
          <w:b/>
          <w:sz w:val="6"/>
          <w:szCs w:val="6"/>
        </w:rPr>
      </w:pPr>
    </w:p>
    <w:tbl>
      <w:tblPr>
        <w:tblStyle w:val="a3"/>
        <w:tblW w:w="5246" w:type="pct"/>
        <w:tblLayout w:type="fixed"/>
        <w:tblLook w:val="04A0" w:firstRow="1" w:lastRow="0" w:firstColumn="1" w:lastColumn="0" w:noHBand="0" w:noVBand="1"/>
      </w:tblPr>
      <w:tblGrid>
        <w:gridCol w:w="1415"/>
        <w:gridCol w:w="1983"/>
        <w:gridCol w:w="2267"/>
        <w:gridCol w:w="1561"/>
        <w:gridCol w:w="1133"/>
        <w:gridCol w:w="1274"/>
        <w:gridCol w:w="2270"/>
        <w:gridCol w:w="1693"/>
        <w:gridCol w:w="1680"/>
      </w:tblGrid>
      <w:tr w:rsidR="000D5C6F" w:rsidRPr="00F74641" w14:paraId="4036F884" w14:textId="77777777" w:rsidTr="00AF0727">
        <w:trPr>
          <w:tblHeader/>
        </w:trPr>
        <w:tc>
          <w:tcPr>
            <w:tcW w:w="463" w:type="pct"/>
            <w:vAlign w:val="center"/>
          </w:tcPr>
          <w:p w14:paraId="42538CC3" w14:textId="342F725E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649" w:type="pct"/>
            <w:vAlign w:val="center"/>
          </w:tcPr>
          <w:p w14:paraId="1A4BEF35" w14:textId="7EB854EB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42" w:type="pct"/>
            <w:vAlign w:val="center"/>
          </w:tcPr>
          <w:p w14:paraId="6E2479FA" w14:textId="658E9C90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F74641">
              <w:rPr>
                <w:sz w:val="18"/>
                <w:szCs w:val="18"/>
              </w:rPr>
              <w:t xml:space="preserve"> </w:t>
            </w:r>
            <w:r w:rsidRPr="00F74641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11" w:type="pct"/>
            <w:vAlign w:val="center"/>
          </w:tcPr>
          <w:p w14:paraId="08684EBB" w14:textId="7F82AAFA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71" w:type="pct"/>
            <w:vAlign w:val="center"/>
          </w:tcPr>
          <w:p w14:paraId="24A1066C" w14:textId="669C1C1D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17" w:type="pct"/>
            <w:vAlign w:val="center"/>
          </w:tcPr>
          <w:p w14:paraId="50801056" w14:textId="34322CF8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Стоимость</w:t>
            </w:r>
            <w:r w:rsidRPr="00F74641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F74641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743" w:type="pct"/>
            <w:vAlign w:val="center"/>
          </w:tcPr>
          <w:p w14:paraId="5BFF886F" w14:textId="4101F8C4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54" w:type="pct"/>
            <w:shd w:val="clear" w:color="auto" w:fill="D9E2F3" w:themeFill="accent1" w:themeFillTint="33"/>
            <w:vAlign w:val="center"/>
          </w:tcPr>
          <w:p w14:paraId="7521F851" w14:textId="232F2B80" w:rsidR="000D5C6F" w:rsidRPr="00F74641" w:rsidRDefault="007C66F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C66FF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51" w:type="pct"/>
            <w:shd w:val="clear" w:color="auto" w:fill="D9E2F3" w:themeFill="accent1" w:themeFillTint="33"/>
            <w:vAlign w:val="center"/>
          </w:tcPr>
          <w:p w14:paraId="33402E24" w14:textId="36207835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AF0727" w:rsidRPr="00F74641" w14:paraId="1455AEC5" w14:textId="77777777" w:rsidTr="00AF0727">
        <w:tc>
          <w:tcPr>
            <w:tcW w:w="463" w:type="pct"/>
            <w:vAlign w:val="center"/>
          </w:tcPr>
          <w:p w14:paraId="17E8A6D7" w14:textId="5F94B070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731987605" w:edGrp="everyone" w:colFirst="7" w:colLast="7"/>
            <w:permStart w:id="1722630891" w:edGrp="everyone" w:colFirst="8" w:colLast="8"/>
            <w:r w:rsidRPr="00AF0727">
              <w:rPr>
                <w:b/>
                <w:sz w:val="20"/>
                <w:szCs w:val="20"/>
              </w:rPr>
              <w:t>Бензин-2-26 (0,75 ÷ 50,0)</w:t>
            </w:r>
          </w:p>
        </w:tc>
        <w:tc>
          <w:tcPr>
            <w:tcW w:w="649" w:type="pct"/>
            <w:vAlign w:val="center"/>
          </w:tcPr>
          <w:p w14:paraId="53553323" w14:textId="15F3E5B6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АВ, ВЗП</w:t>
            </w:r>
          </w:p>
        </w:tc>
        <w:tc>
          <w:tcPr>
            <w:tcW w:w="742" w:type="pct"/>
            <w:vAlign w:val="center"/>
          </w:tcPr>
          <w:p w14:paraId="0697A5ED" w14:textId="360DD420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Массовая концентрация бензина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1" w:type="pct"/>
            <w:vAlign w:val="center"/>
          </w:tcPr>
          <w:p w14:paraId="02C53145" w14:textId="4EE52F34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(0,75 ÷ 50,0)</w:t>
            </w:r>
          </w:p>
        </w:tc>
        <w:tc>
          <w:tcPr>
            <w:tcW w:w="371" w:type="pct"/>
            <w:vAlign w:val="center"/>
          </w:tcPr>
          <w:p w14:paraId="61FFD212" w14:textId="3AC77A09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7" w:type="pct"/>
            <w:vAlign w:val="center"/>
          </w:tcPr>
          <w:p w14:paraId="2E2AEA9D" w14:textId="7A0F70C6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743" w:type="pct"/>
            <w:vAlign w:val="center"/>
          </w:tcPr>
          <w:p w14:paraId="3F774CFF" w14:textId="1C03096D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АР</w:t>
            </w:r>
          </w:p>
        </w:tc>
        <w:tc>
          <w:tcPr>
            <w:tcW w:w="554" w:type="pct"/>
            <w:shd w:val="clear" w:color="auto" w:fill="D9E2F3" w:themeFill="accent1" w:themeFillTint="33"/>
            <w:vAlign w:val="center"/>
          </w:tcPr>
          <w:p w14:paraId="5ED1A2CF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1" w:type="pct"/>
            <w:shd w:val="clear" w:color="auto" w:fill="D9E2F3" w:themeFill="accent1" w:themeFillTint="33"/>
            <w:vAlign w:val="center"/>
          </w:tcPr>
          <w:p w14:paraId="2B5FC6AD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F0727" w:rsidRPr="00F74641" w14:paraId="7C3B696D" w14:textId="77777777" w:rsidTr="00AF0727">
        <w:tc>
          <w:tcPr>
            <w:tcW w:w="463" w:type="pct"/>
            <w:vAlign w:val="center"/>
          </w:tcPr>
          <w:p w14:paraId="361E7FD4" w14:textId="7D822C7F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840723940" w:edGrp="everyone" w:colFirst="7" w:colLast="7"/>
            <w:permStart w:id="621562645" w:edGrp="everyone" w:colFirst="8" w:colLast="8"/>
            <w:permEnd w:id="1731987605"/>
            <w:permEnd w:id="1722630891"/>
            <w:r w:rsidRPr="00AF0727">
              <w:rPr>
                <w:b/>
                <w:sz w:val="20"/>
                <w:szCs w:val="20"/>
              </w:rPr>
              <w:t>ПыльВ-2-26 (0,075 ÷ 1,00)</w:t>
            </w:r>
          </w:p>
        </w:tc>
        <w:tc>
          <w:tcPr>
            <w:tcW w:w="649" w:type="pct"/>
            <w:vAlign w:val="center"/>
          </w:tcPr>
          <w:p w14:paraId="4B1AADB3" w14:textId="10374EFF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АВ, ВЗП</w:t>
            </w:r>
          </w:p>
        </w:tc>
        <w:tc>
          <w:tcPr>
            <w:tcW w:w="742" w:type="pct"/>
            <w:vAlign w:val="center"/>
          </w:tcPr>
          <w:p w14:paraId="59868305" w14:textId="5FC15EC8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Массовая концентрация пыли (взвешенные вещества)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1" w:type="pct"/>
            <w:vAlign w:val="center"/>
          </w:tcPr>
          <w:p w14:paraId="185D2C3D" w14:textId="5FAAACAE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(0,075 ÷ 1,00)</w:t>
            </w:r>
          </w:p>
        </w:tc>
        <w:tc>
          <w:tcPr>
            <w:tcW w:w="371" w:type="pct"/>
            <w:vAlign w:val="center"/>
          </w:tcPr>
          <w:p w14:paraId="4976D655" w14:textId="33D92CD1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7" w:type="pct"/>
            <w:vAlign w:val="center"/>
          </w:tcPr>
          <w:p w14:paraId="6F09613A" w14:textId="6344ADAA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743" w:type="pct"/>
            <w:vAlign w:val="center"/>
          </w:tcPr>
          <w:p w14:paraId="55E3F2EB" w14:textId="6203845D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АР</w:t>
            </w:r>
          </w:p>
        </w:tc>
        <w:tc>
          <w:tcPr>
            <w:tcW w:w="554" w:type="pct"/>
            <w:shd w:val="clear" w:color="auto" w:fill="D9E2F3" w:themeFill="accent1" w:themeFillTint="33"/>
            <w:vAlign w:val="center"/>
          </w:tcPr>
          <w:p w14:paraId="24EAFD29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1" w:type="pct"/>
            <w:shd w:val="clear" w:color="auto" w:fill="D9E2F3" w:themeFill="accent1" w:themeFillTint="33"/>
            <w:vAlign w:val="center"/>
          </w:tcPr>
          <w:p w14:paraId="65FED4ED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F0727" w:rsidRPr="00F74641" w14:paraId="663DD67B" w14:textId="77777777" w:rsidTr="00AF0727">
        <w:tc>
          <w:tcPr>
            <w:tcW w:w="463" w:type="pct"/>
            <w:vAlign w:val="center"/>
          </w:tcPr>
          <w:p w14:paraId="2DC05042" w14:textId="777777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89025819" w:edGrp="everyone" w:colFirst="7" w:colLast="7"/>
            <w:permStart w:id="165165746" w:edGrp="everyone" w:colFirst="8" w:colLast="8"/>
            <w:permEnd w:id="1840723940"/>
            <w:permEnd w:id="621562645"/>
            <w:r w:rsidRPr="00AF0727">
              <w:rPr>
                <w:b/>
                <w:sz w:val="20"/>
                <w:szCs w:val="20"/>
              </w:rPr>
              <w:t xml:space="preserve">СO-2-26 </w:t>
            </w:r>
          </w:p>
          <w:p w14:paraId="0E4878EE" w14:textId="45D3B610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(1,5 ÷ 10,0)</w:t>
            </w:r>
          </w:p>
        </w:tc>
        <w:tc>
          <w:tcPr>
            <w:tcW w:w="649" w:type="pct"/>
            <w:vAlign w:val="center"/>
          </w:tcPr>
          <w:p w14:paraId="0D53FF88" w14:textId="4DE9A339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АВ, ВЗП</w:t>
            </w:r>
          </w:p>
        </w:tc>
        <w:tc>
          <w:tcPr>
            <w:tcW w:w="742" w:type="pct"/>
            <w:vAlign w:val="center"/>
          </w:tcPr>
          <w:p w14:paraId="6A7EB94E" w14:textId="6BEFC551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Массовая концентрация углерода оксида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1" w:type="pct"/>
            <w:vAlign w:val="center"/>
          </w:tcPr>
          <w:p w14:paraId="1A97C852" w14:textId="3E32DD1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(1,5 ÷ 10,0)</w:t>
            </w:r>
          </w:p>
        </w:tc>
        <w:tc>
          <w:tcPr>
            <w:tcW w:w="371" w:type="pct"/>
            <w:vAlign w:val="center"/>
          </w:tcPr>
          <w:p w14:paraId="4BECA33E" w14:textId="20609C59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7" w:type="pct"/>
            <w:vAlign w:val="center"/>
          </w:tcPr>
          <w:p w14:paraId="503F56DE" w14:textId="7725538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743" w:type="pct"/>
            <w:vAlign w:val="center"/>
          </w:tcPr>
          <w:p w14:paraId="28F45838" w14:textId="6B5D89C5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АР</w:t>
            </w:r>
          </w:p>
        </w:tc>
        <w:tc>
          <w:tcPr>
            <w:tcW w:w="554" w:type="pct"/>
            <w:shd w:val="clear" w:color="auto" w:fill="D9E2F3" w:themeFill="accent1" w:themeFillTint="33"/>
            <w:vAlign w:val="center"/>
          </w:tcPr>
          <w:p w14:paraId="40E92074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1" w:type="pct"/>
            <w:shd w:val="clear" w:color="auto" w:fill="D9E2F3" w:themeFill="accent1" w:themeFillTint="33"/>
            <w:vAlign w:val="center"/>
          </w:tcPr>
          <w:p w14:paraId="4A8EE040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F0727" w:rsidRPr="00F74641" w14:paraId="330FF6EB" w14:textId="77777777" w:rsidTr="00AF0727">
        <w:tc>
          <w:tcPr>
            <w:tcW w:w="463" w:type="pct"/>
            <w:vAlign w:val="center"/>
          </w:tcPr>
          <w:p w14:paraId="1ED253A2" w14:textId="777777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795643740" w:edGrp="everyone" w:colFirst="7" w:colLast="7"/>
            <w:permStart w:id="1801662366" w:edGrp="everyone" w:colFirst="8" w:colLast="8"/>
            <w:permEnd w:id="89025819"/>
            <w:permEnd w:id="165165746"/>
            <w:r w:rsidRPr="00AF0727">
              <w:rPr>
                <w:b/>
                <w:sz w:val="20"/>
                <w:szCs w:val="20"/>
              </w:rPr>
              <w:t>С</w:t>
            </w:r>
            <w:r w:rsidRPr="00AF0727">
              <w:rPr>
                <w:b/>
                <w:sz w:val="20"/>
                <w:szCs w:val="20"/>
                <w:vertAlign w:val="subscript"/>
              </w:rPr>
              <w:t>7</w:t>
            </w:r>
            <w:r w:rsidRPr="00AF0727">
              <w:rPr>
                <w:b/>
                <w:sz w:val="20"/>
                <w:szCs w:val="20"/>
              </w:rPr>
              <w:t>Н</w:t>
            </w:r>
            <w:r w:rsidRPr="00AF0727">
              <w:rPr>
                <w:b/>
                <w:sz w:val="20"/>
                <w:szCs w:val="20"/>
                <w:vertAlign w:val="subscript"/>
              </w:rPr>
              <w:t>8</w:t>
            </w:r>
            <w:r w:rsidRPr="00AF0727">
              <w:rPr>
                <w:b/>
                <w:sz w:val="20"/>
                <w:szCs w:val="20"/>
              </w:rPr>
              <w:t>-2-26</w:t>
            </w:r>
          </w:p>
          <w:p w14:paraId="4FE60187" w14:textId="05DF3869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(0,3÷25)</w:t>
            </w:r>
          </w:p>
        </w:tc>
        <w:tc>
          <w:tcPr>
            <w:tcW w:w="649" w:type="pct"/>
            <w:vAlign w:val="center"/>
          </w:tcPr>
          <w:p w14:paraId="45D56585" w14:textId="669B0F1D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АВ, ВЗП</w:t>
            </w:r>
          </w:p>
        </w:tc>
        <w:tc>
          <w:tcPr>
            <w:tcW w:w="742" w:type="pct"/>
            <w:vAlign w:val="center"/>
          </w:tcPr>
          <w:p w14:paraId="26A4721D" w14:textId="6D5F13E8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Массовая концентрация толуола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1" w:type="pct"/>
            <w:vAlign w:val="center"/>
          </w:tcPr>
          <w:p w14:paraId="0DBA915D" w14:textId="2A08107B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(0,3÷25)</w:t>
            </w:r>
          </w:p>
        </w:tc>
        <w:tc>
          <w:tcPr>
            <w:tcW w:w="371" w:type="pct"/>
            <w:vAlign w:val="center"/>
          </w:tcPr>
          <w:p w14:paraId="4967538F" w14:textId="7E415F20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7" w:type="pct"/>
            <w:vAlign w:val="center"/>
          </w:tcPr>
          <w:p w14:paraId="1BFD6653" w14:textId="581F8513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743" w:type="pct"/>
            <w:vAlign w:val="center"/>
          </w:tcPr>
          <w:p w14:paraId="634B3BAB" w14:textId="7752E982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АР</w:t>
            </w:r>
          </w:p>
        </w:tc>
        <w:tc>
          <w:tcPr>
            <w:tcW w:w="554" w:type="pct"/>
            <w:shd w:val="clear" w:color="auto" w:fill="D9E2F3" w:themeFill="accent1" w:themeFillTint="33"/>
            <w:vAlign w:val="center"/>
          </w:tcPr>
          <w:p w14:paraId="583CEDD4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1" w:type="pct"/>
            <w:shd w:val="clear" w:color="auto" w:fill="D9E2F3" w:themeFill="accent1" w:themeFillTint="33"/>
            <w:vAlign w:val="center"/>
          </w:tcPr>
          <w:p w14:paraId="347CCEA2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F0727" w:rsidRPr="00F74641" w14:paraId="20FB475B" w14:textId="77777777" w:rsidTr="00AF0727">
        <w:tc>
          <w:tcPr>
            <w:tcW w:w="463" w:type="pct"/>
            <w:vAlign w:val="center"/>
          </w:tcPr>
          <w:p w14:paraId="5F83BD5A" w14:textId="777777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352564659" w:edGrp="everyone" w:colFirst="7" w:colLast="7"/>
            <w:permStart w:id="1513623121" w:edGrp="everyone" w:colFirst="8" w:colLast="8"/>
            <w:permEnd w:id="1795643740"/>
            <w:permEnd w:id="1801662366"/>
            <w:r w:rsidRPr="00AF0727">
              <w:rPr>
                <w:b/>
                <w:sz w:val="20"/>
                <w:szCs w:val="20"/>
              </w:rPr>
              <w:t>С1-С5-2-26</w:t>
            </w:r>
          </w:p>
          <w:p w14:paraId="4FF0C9C8" w14:textId="5C042226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(25÷ 3500)</w:t>
            </w:r>
          </w:p>
        </w:tc>
        <w:tc>
          <w:tcPr>
            <w:tcW w:w="649" w:type="pct"/>
            <w:vAlign w:val="center"/>
          </w:tcPr>
          <w:p w14:paraId="6379E355" w14:textId="659FBF4C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АВ, ВЗП</w:t>
            </w:r>
          </w:p>
        </w:tc>
        <w:tc>
          <w:tcPr>
            <w:tcW w:w="742" w:type="pct"/>
            <w:vAlign w:val="center"/>
          </w:tcPr>
          <w:p w14:paraId="42D51C9C" w14:textId="777777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 xml:space="preserve">Массовая концентрация предельных углеводородов </w:t>
            </w:r>
          </w:p>
          <w:p w14:paraId="56132060" w14:textId="4BDA9849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С1-С5 в пересчете на метан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1" w:type="pct"/>
            <w:vAlign w:val="center"/>
          </w:tcPr>
          <w:p w14:paraId="36CDDD50" w14:textId="082720D2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(25÷ 3500)</w:t>
            </w:r>
          </w:p>
        </w:tc>
        <w:tc>
          <w:tcPr>
            <w:tcW w:w="371" w:type="pct"/>
            <w:vAlign w:val="center"/>
          </w:tcPr>
          <w:p w14:paraId="12B0291F" w14:textId="6022D368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7" w:type="pct"/>
            <w:vAlign w:val="center"/>
          </w:tcPr>
          <w:p w14:paraId="0B2642B0" w14:textId="331522AF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743" w:type="pct"/>
            <w:vAlign w:val="center"/>
          </w:tcPr>
          <w:p w14:paraId="55D904CC" w14:textId="4CE06E9D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АР</w:t>
            </w:r>
          </w:p>
        </w:tc>
        <w:tc>
          <w:tcPr>
            <w:tcW w:w="554" w:type="pct"/>
            <w:shd w:val="clear" w:color="auto" w:fill="D9E2F3" w:themeFill="accent1" w:themeFillTint="33"/>
            <w:vAlign w:val="center"/>
          </w:tcPr>
          <w:p w14:paraId="0199DC0E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1" w:type="pct"/>
            <w:shd w:val="clear" w:color="auto" w:fill="D9E2F3" w:themeFill="accent1" w:themeFillTint="33"/>
            <w:vAlign w:val="center"/>
          </w:tcPr>
          <w:p w14:paraId="069BC5AE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F0727" w:rsidRPr="00F74641" w14:paraId="44F1418E" w14:textId="77777777" w:rsidTr="00AF0727">
        <w:tc>
          <w:tcPr>
            <w:tcW w:w="463" w:type="pct"/>
            <w:vAlign w:val="center"/>
          </w:tcPr>
          <w:p w14:paraId="259F00B2" w14:textId="777777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809409610" w:edGrp="everyone" w:colFirst="7" w:colLast="7"/>
            <w:permStart w:id="1498688593" w:edGrp="everyone" w:colFirst="8" w:colLast="8"/>
            <w:permEnd w:id="1352564659"/>
            <w:permEnd w:id="1513623121"/>
            <w:r w:rsidRPr="00AF0727">
              <w:rPr>
                <w:b/>
                <w:sz w:val="20"/>
                <w:szCs w:val="20"/>
                <w:lang w:val="en-US"/>
              </w:rPr>
              <w:t>H</w:t>
            </w:r>
            <w:r w:rsidRPr="00AF0727">
              <w:rPr>
                <w:b/>
                <w:sz w:val="20"/>
                <w:szCs w:val="20"/>
                <w:vertAlign w:val="subscript"/>
              </w:rPr>
              <w:t>2</w:t>
            </w:r>
            <w:r w:rsidRPr="00AF0727">
              <w:rPr>
                <w:b/>
                <w:sz w:val="20"/>
                <w:szCs w:val="20"/>
                <w:lang w:val="en-US"/>
              </w:rPr>
              <w:t>S</w:t>
            </w:r>
            <w:r w:rsidRPr="00AF0727">
              <w:rPr>
                <w:b/>
                <w:sz w:val="20"/>
                <w:szCs w:val="20"/>
              </w:rPr>
              <w:t xml:space="preserve">-2-26 </w:t>
            </w:r>
          </w:p>
          <w:p w14:paraId="48D9E9F7" w14:textId="5FEA6DED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(0,004 ÷ 5,0)</w:t>
            </w:r>
          </w:p>
        </w:tc>
        <w:tc>
          <w:tcPr>
            <w:tcW w:w="649" w:type="pct"/>
            <w:vAlign w:val="center"/>
          </w:tcPr>
          <w:p w14:paraId="6AF18B09" w14:textId="3C7AB8CD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АВ, ВЗП</w:t>
            </w:r>
          </w:p>
        </w:tc>
        <w:tc>
          <w:tcPr>
            <w:tcW w:w="742" w:type="pct"/>
            <w:vAlign w:val="center"/>
          </w:tcPr>
          <w:p w14:paraId="4F6FBE19" w14:textId="5388D59C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Массовая концентрация сероводорода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1" w:type="pct"/>
            <w:vAlign w:val="center"/>
          </w:tcPr>
          <w:p w14:paraId="0CDC993B" w14:textId="7B4E5559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(0,004 ÷ 5,0)</w:t>
            </w:r>
          </w:p>
        </w:tc>
        <w:tc>
          <w:tcPr>
            <w:tcW w:w="371" w:type="pct"/>
            <w:vAlign w:val="center"/>
          </w:tcPr>
          <w:p w14:paraId="05EF1F3D" w14:textId="072D31EB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7" w:type="pct"/>
            <w:vAlign w:val="center"/>
          </w:tcPr>
          <w:p w14:paraId="418E207B" w14:textId="6BE0BE23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743" w:type="pct"/>
            <w:vAlign w:val="center"/>
          </w:tcPr>
          <w:p w14:paraId="0480E6CE" w14:textId="27EB46A4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АР</w:t>
            </w:r>
          </w:p>
        </w:tc>
        <w:tc>
          <w:tcPr>
            <w:tcW w:w="554" w:type="pct"/>
            <w:shd w:val="clear" w:color="auto" w:fill="D9E2F3" w:themeFill="accent1" w:themeFillTint="33"/>
            <w:vAlign w:val="center"/>
          </w:tcPr>
          <w:p w14:paraId="60231153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1" w:type="pct"/>
            <w:shd w:val="clear" w:color="auto" w:fill="D9E2F3" w:themeFill="accent1" w:themeFillTint="33"/>
            <w:vAlign w:val="center"/>
          </w:tcPr>
          <w:p w14:paraId="3C5C889A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F0727" w:rsidRPr="00F74641" w14:paraId="53BBB755" w14:textId="77777777" w:rsidTr="00AF0727">
        <w:tc>
          <w:tcPr>
            <w:tcW w:w="463" w:type="pct"/>
            <w:vAlign w:val="center"/>
          </w:tcPr>
          <w:p w14:paraId="3F87FEF4" w14:textId="777777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2096313236" w:edGrp="everyone" w:colFirst="7" w:colLast="7"/>
            <w:permStart w:id="15219228" w:edGrp="everyone" w:colFirst="8" w:colLast="8"/>
            <w:permEnd w:id="1809409610"/>
            <w:permEnd w:id="1498688593"/>
            <w:r w:rsidRPr="00AF0727">
              <w:rPr>
                <w:b/>
                <w:sz w:val="20"/>
                <w:szCs w:val="20"/>
              </w:rPr>
              <w:t>С</w:t>
            </w:r>
            <w:r w:rsidRPr="00AF0727">
              <w:rPr>
                <w:b/>
                <w:sz w:val="20"/>
                <w:szCs w:val="20"/>
                <w:vertAlign w:val="subscript"/>
              </w:rPr>
              <w:t>8</w:t>
            </w:r>
            <w:r w:rsidRPr="00AF0727">
              <w:rPr>
                <w:b/>
                <w:sz w:val="20"/>
                <w:szCs w:val="20"/>
              </w:rPr>
              <w:t>Н</w:t>
            </w:r>
            <w:r w:rsidRPr="00AF0727">
              <w:rPr>
                <w:b/>
                <w:sz w:val="20"/>
                <w:szCs w:val="20"/>
                <w:vertAlign w:val="subscript"/>
              </w:rPr>
              <w:t>10</w:t>
            </w:r>
            <w:r w:rsidRPr="00AF0727">
              <w:rPr>
                <w:b/>
                <w:sz w:val="20"/>
                <w:szCs w:val="20"/>
              </w:rPr>
              <w:t>-2-26</w:t>
            </w:r>
          </w:p>
          <w:p w14:paraId="5972A0C8" w14:textId="5F4CB905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(25,0÷1000,0)</w:t>
            </w:r>
          </w:p>
        </w:tc>
        <w:tc>
          <w:tcPr>
            <w:tcW w:w="649" w:type="pct"/>
            <w:vAlign w:val="center"/>
          </w:tcPr>
          <w:p w14:paraId="1D8F0CDF" w14:textId="4B10636B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ВРЗ, ПВ</w:t>
            </w:r>
          </w:p>
        </w:tc>
        <w:tc>
          <w:tcPr>
            <w:tcW w:w="742" w:type="pct"/>
            <w:vAlign w:val="center"/>
          </w:tcPr>
          <w:p w14:paraId="13ED964A" w14:textId="60FCE696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Массовая концентрация ксилола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1" w:type="pct"/>
            <w:vAlign w:val="center"/>
          </w:tcPr>
          <w:p w14:paraId="1CAB4F1B" w14:textId="4A1D6B9D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(25,0÷1000,0)</w:t>
            </w:r>
          </w:p>
        </w:tc>
        <w:tc>
          <w:tcPr>
            <w:tcW w:w="371" w:type="pct"/>
            <w:vAlign w:val="center"/>
          </w:tcPr>
          <w:p w14:paraId="73067774" w14:textId="65B634A2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7" w:type="pct"/>
            <w:vAlign w:val="center"/>
          </w:tcPr>
          <w:p w14:paraId="5A218344" w14:textId="1A0E1973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743" w:type="pct"/>
            <w:vAlign w:val="center"/>
          </w:tcPr>
          <w:p w14:paraId="52B5B7B8" w14:textId="29F3082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ВР (ПВ)</w:t>
            </w:r>
          </w:p>
        </w:tc>
        <w:tc>
          <w:tcPr>
            <w:tcW w:w="554" w:type="pct"/>
            <w:shd w:val="clear" w:color="auto" w:fill="D9E2F3" w:themeFill="accent1" w:themeFillTint="33"/>
            <w:vAlign w:val="center"/>
          </w:tcPr>
          <w:p w14:paraId="2055FCE4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1" w:type="pct"/>
            <w:shd w:val="clear" w:color="auto" w:fill="D9E2F3" w:themeFill="accent1" w:themeFillTint="33"/>
            <w:vAlign w:val="center"/>
          </w:tcPr>
          <w:p w14:paraId="1DD371A6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F0727" w:rsidRPr="00F74641" w14:paraId="32BC2969" w14:textId="77777777" w:rsidTr="00AF0727">
        <w:tc>
          <w:tcPr>
            <w:tcW w:w="463" w:type="pct"/>
            <w:vAlign w:val="center"/>
          </w:tcPr>
          <w:p w14:paraId="5D5C6C13" w14:textId="1D62E19D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242264992" w:edGrp="everyone" w:colFirst="7" w:colLast="7"/>
            <w:permStart w:id="1000553457" w:edGrp="everyone" w:colFirst="8" w:colLast="8"/>
            <w:permEnd w:id="2096313236"/>
            <w:permEnd w:id="15219228"/>
            <w:r w:rsidRPr="00AF0727">
              <w:rPr>
                <w:b/>
                <w:sz w:val="20"/>
                <w:szCs w:val="20"/>
              </w:rPr>
              <w:t>Fe</w:t>
            </w:r>
            <w:r w:rsidRPr="00AF0727">
              <w:rPr>
                <w:b/>
                <w:sz w:val="20"/>
                <w:szCs w:val="20"/>
                <w:vertAlign w:val="subscript"/>
              </w:rPr>
              <w:t>2</w:t>
            </w:r>
            <w:r w:rsidRPr="00AF0727">
              <w:rPr>
                <w:b/>
                <w:sz w:val="20"/>
                <w:szCs w:val="20"/>
              </w:rPr>
              <w:t>O</w:t>
            </w:r>
            <w:r w:rsidRPr="00AF0727">
              <w:rPr>
                <w:b/>
                <w:sz w:val="20"/>
                <w:szCs w:val="20"/>
                <w:vertAlign w:val="subscript"/>
              </w:rPr>
              <w:t>3</w:t>
            </w:r>
            <w:r w:rsidRPr="00AF0727">
              <w:rPr>
                <w:b/>
                <w:sz w:val="20"/>
                <w:szCs w:val="20"/>
              </w:rPr>
              <w:t>-2-26 (3,00 ÷ 120)</w:t>
            </w:r>
          </w:p>
        </w:tc>
        <w:tc>
          <w:tcPr>
            <w:tcW w:w="649" w:type="pct"/>
            <w:vAlign w:val="center"/>
          </w:tcPr>
          <w:p w14:paraId="3DAAFACE" w14:textId="4EC2DCA2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ВРЗ, ПВ</w:t>
            </w:r>
          </w:p>
        </w:tc>
        <w:tc>
          <w:tcPr>
            <w:tcW w:w="742" w:type="pct"/>
            <w:vAlign w:val="center"/>
          </w:tcPr>
          <w:p w14:paraId="63648BDF" w14:textId="2BC5A88D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 xml:space="preserve">Массовая концентрация </w:t>
            </w:r>
            <w:proofErr w:type="spellStart"/>
            <w:r w:rsidRPr="00AF0727">
              <w:rPr>
                <w:bCs/>
                <w:sz w:val="20"/>
                <w:szCs w:val="20"/>
              </w:rPr>
              <w:t>диЖелеза</w:t>
            </w:r>
            <w:proofErr w:type="spellEnd"/>
            <w:r w:rsidRPr="00AF0727">
              <w:rPr>
                <w:bCs/>
                <w:sz w:val="20"/>
                <w:szCs w:val="20"/>
              </w:rPr>
              <w:t xml:space="preserve"> триоксида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1" w:type="pct"/>
            <w:vAlign w:val="center"/>
          </w:tcPr>
          <w:p w14:paraId="2356DE74" w14:textId="0793633A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(3,00 ÷ 120)</w:t>
            </w:r>
          </w:p>
        </w:tc>
        <w:tc>
          <w:tcPr>
            <w:tcW w:w="371" w:type="pct"/>
            <w:vAlign w:val="center"/>
          </w:tcPr>
          <w:p w14:paraId="56A0C5F5" w14:textId="3C52637D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7" w:type="pct"/>
            <w:vAlign w:val="center"/>
          </w:tcPr>
          <w:p w14:paraId="70D71C38" w14:textId="3FBF8DD3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743" w:type="pct"/>
            <w:vAlign w:val="center"/>
          </w:tcPr>
          <w:p w14:paraId="076296D8" w14:textId="32B0A235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ВР (ПВ)</w:t>
            </w:r>
          </w:p>
        </w:tc>
        <w:tc>
          <w:tcPr>
            <w:tcW w:w="554" w:type="pct"/>
            <w:shd w:val="clear" w:color="auto" w:fill="D9E2F3" w:themeFill="accent1" w:themeFillTint="33"/>
            <w:vAlign w:val="center"/>
          </w:tcPr>
          <w:p w14:paraId="6C4191BE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1" w:type="pct"/>
            <w:shd w:val="clear" w:color="auto" w:fill="D9E2F3" w:themeFill="accent1" w:themeFillTint="33"/>
            <w:vAlign w:val="center"/>
          </w:tcPr>
          <w:p w14:paraId="2A81057C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F0727" w:rsidRPr="00F74641" w14:paraId="5FA947B8" w14:textId="77777777" w:rsidTr="00AF0727">
        <w:tc>
          <w:tcPr>
            <w:tcW w:w="463" w:type="pct"/>
            <w:vAlign w:val="center"/>
          </w:tcPr>
          <w:p w14:paraId="4235AF27" w14:textId="757613FB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621747058" w:edGrp="everyone" w:colFirst="7" w:colLast="7"/>
            <w:permStart w:id="198729417" w:edGrp="everyone" w:colFirst="8" w:colLast="8"/>
            <w:permEnd w:id="1242264992"/>
            <w:permEnd w:id="1000553457"/>
            <w:r w:rsidRPr="00AF0727">
              <w:rPr>
                <w:b/>
                <w:sz w:val="20"/>
                <w:szCs w:val="20"/>
              </w:rPr>
              <w:t>C</w:t>
            </w:r>
            <w:r w:rsidRPr="00AF0727">
              <w:rPr>
                <w:b/>
                <w:sz w:val="20"/>
                <w:szCs w:val="20"/>
                <w:vertAlign w:val="subscript"/>
              </w:rPr>
              <w:t>3</w:t>
            </w:r>
            <w:r w:rsidRPr="00AF0727">
              <w:rPr>
                <w:b/>
                <w:sz w:val="20"/>
                <w:szCs w:val="20"/>
              </w:rPr>
              <w:t>H</w:t>
            </w:r>
            <w:r w:rsidRPr="00AF0727">
              <w:rPr>
                <w:b/>
                <w:sz w:val="20"/>
                <w:szCs w:val="20"/>
                <w:vertAlign w:val="subscript"/>
              </w:rPr>
              <w:t>6</w:t>
            </w:r>
            <w:r w:rsidRPr="00AF0727">
              <w:rPr>
                <w:b/>
                <w:sz w:val="20"/>
                <w:szCs w:val="20"/>
              </w:rPr>
              <w:t>O-2-26 (100 ÷ 4000)</w:t>
            </w:r>
          </w:p>
        </w:tc>
        <w:tc>
          <w:tcPr>
            <w:tcW w:w="649" w:type="pct"/>
            <w:vAlign w:val="center"/>
          </w:tcPr>
          <w:p w14:paraId="208D4A8E" w14:textId="249707BF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ВРЗ, ПВ</w:t>
            </w:r>
          </w:p>
        </w:tc>
        <w:tc>
          <w:tcPr>
            <w:tcW w:w="742" w:type="pct"/>
            <w:vAlign w:val="center"/>
          </w:tcPr>
          <w:p w14:paraId="6771E5D4" w14:textId="24D10F43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Массовая концентрация пропан-2-он (ацетон)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1" w:type="pct"/>
            <w:vAlign w:val="center"/>
          </w:tcPr>
          <w:p w14:paraId="178AD15B" w14:textId="187F8D1C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(100 ÷ 4000)</w:t>
            </w:r>
          </w:p>
        </w:tc>
        <w:tc>
          <w:tcPr>
            <w:tcW w:w="371" w:type="pct"/>
            <w:vAlign w:val="center"/>
          </w:tcPr>
          <w:p w14:paraId="438E53A5" w14:textId="705539B2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7" w:type="pct"/>
            <w:vAlign w:val="center"/>
          </w:tcPr>
          <w:p w14:paraId="462BB4A3" w14:textId="1093494B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743" w:type="pct"/>
            <w:vAlign w:val="center"/>
          </w:tcPr>
          <w:p w14:paraId="15BDA6F0" w14:textId="7D6F7DD0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ВР (ПВ)</w:t>
            </w:r>
          </w:p>
        </w:tc>
        <w:tc>
          <w:tcPr>
            <w:tcW w:w="554" w:type="pct"/>
            <w:shd w:val="clear" w:color="auto" w:fill="D9E2F3" w:themeFill="accent1" w:themeFillTint="33"/>
            <w:vAlign w:val="center"/>
          </w:tcPr>
          <w:p w14:paraId="27B9F0DF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1" w:type="pct"/>
            <w:shd w:val="clear" w:color="auto" w:fill="D9E2F3" w:themeFill="accent1" w:themeFillTint="33"/>
            <w:vAlign w:val="center"/>
          </w:tcPr>
          <w:p w14:paraId="235A70E2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F0727" w:rsidRPr="00F74641" w14:paraId="6E8FD540" w14:textId="77777777" w:rsidTr="00AF0727">
        <w:tc>
          <w:tcPr>
            <w:tcW w:w="463" w:type="pct"/>
            <w:vAlign w:val="center"/>
          </w:tcPr>
          <w:p w14:paraId="4DE97D1E" w14:textId="777777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permStart w:id="1104878391" w:edGrp="everyone" w:colFirst="7" w:colLast="7"/>
            <w:permStart w:id="2108112823" w:edGrp="everyone" w:colFirst="8" w:colLast="8"/>
            <w:permEnd w:id="621747058"/>
            <w:permEnd w:id="198729417"/>
            <w:r w:rsidRPr="00AF0727">
              <w:rPr>
                <w:b/>
                <w:sz w:val="20"/>
                <w:szCs w:val="20"/>
                <w:lang w:val="en-US"/>
              </w:rPr>
              <w:lastRenderedPageBreak/>
              <w:t>HNO</w:t>
            </w:r>
            <w:r w:rsidRPr="00AF0727">
              <w:rPr>
                <w:b/>
                <w:sz w:val="20"/>
                <w:szCs w:val="20"/>
                <w:vertAlign w:val="subscript"/>
                <w:lang w:val="en-US"/>
              </w:rPr>
              <w:t>3</w:t>
            </w:r>
            <w:r w:rsidRPr="00AF0727">
              <w:rPr>
                <w:b/>
                <w:sz w:val="20"/>
                <w:szCs w:val="20"/>
                <w:lang w:val="en-US"/>
              </w:rPr>
              <w:t>-2-26</w:t>
            </w:r>
          </w:p>
          <w:p w14:paraId="5C58E1B6" w14:textId="1171C856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  <w:lang w:val="en-US"/>
              </w:rPr>
              <w:t>(0,075 ÷ 40)</w:t>
            </w:r>
          </w:p>
        </w:tc>
        <w:tc>
          <w:tcPr>
            <w:tcW w:w="649" w:type="pct"/>
            <w:vAlign w:val="center"/>
          </w:tcPr>
          <w:p w14:paraId="58D7EC8A" w14:textId="5110FC82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АВ, ВЗП, ВРЗ, ПВ</w:t>
            </w:r>
          </w:p>
        </w:tc>
        <w:tc>
          <w:tcPr>
            <w:tcW w:w="742" w:type="pct"/>
            <w:vAlign w:val="center"/>
          </w:tcPr>
          <w:p w14:paraId="6E9A59C6" w14:textId="4757E9B2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Массовая концентрация азотной кислоты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1" w:type="pct"/>
            <w:vAlign w:val="center"/>
          </w:tcPr>
          <w:p w14:paraId="3272F37F" w14:textId="13FD3C79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(0,075 ÷ 40)</w:t>
            </w:r>
          </w:p>
        </w:tc>
        <w:tc>
          <w:tcPr>
            <w:tcW w:w="371" w:type="pct"/>
            <w:vAlign w:val="center"/>
          </w:tcPr>
          <w:p w14:paraId="7EF41EA2" w14:textId="7505A5DA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7" w:type="pct"/>
            <w:vAlign w:val="center"/>
          </w:tcPr>
          <w:p w14:paraId="76482256" w14:textId="74B8895D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743" w:type="pct"/>
            <w:vAlign w:val="center"/>
          </w:tcPr>
          <w:p w14:paraId="485A3640" w14:textId="667AA7A6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АР, ВР (ПВ)</w:t>
            </w:r>
          </w:p>
        </w:tc>
        <w:tc>
          <w:tcPr>
            <w:tcW w:w="554" w:type="pct"/>
            <w:shd w:val="clear" w:color="auto" w:fill="D9E2F3" w:themeFill="accent1" w:themeFillTint="33"/>
            <w:vAlign w:val="center"/>
          </w:tcPr>
          <w:p w14:paraId="47E01C93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1" w:type="pct"/>
            <w:shd w:val="clear" w:color="auto" w:fill="D9E2F3" w:themeFill="accent1" w:themeFillTint="33"/>
            <w:vAlign w:val="center"/>
          </w:tcPr>
          <w:p w14:paraId="7BB51FBF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F0727" w:rsidRPr="00F74641" w14:paraId="1BE52270" w14:textId="77777777" w:rsidTr="00AF0727">
        <w:tc>
          <w:tcPr>
            <w:tcW w:w="463" w:type="pct"/>
            <w:vAlign w:val="center"/>
          </w:tcPr>
          <w:p w14:paraId="551F35F3" w14:textId="777777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permStart w:id="1213804735" w:edGrp="everyone" w:colFirst="7" w:colLast="7"/>
            <w:permStart w:id="379932957" w:edGrp="everyone" w:colFirst="8" w:colLast="8"/>
            <w:permEnd w:id="1104878391"/>
            <w:permEnd w:id="2108112823"/>
            <w:r w:rsidRPr="00AF0727">
              <w:rPr>
                <w:b/>
                <w:sz w:val="20"/>
                <w:szCs w:val="20"/>
                <w:lang w:val="en-US"/>
              </w:rPr>
              <w:t>NaOH-2-26</w:t>
            </w:r>
          </w:p>
          <w:p w14:paraId="501C1E1F" w14:textId="296599A6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(0,25 ÷ 10)</w:t>
            </w:r>
          </w:p>
        </w:tc>
        <w:tc>
          <w:tcPr>
            <w:tcW w:w="649" w:type="pct"/>
            <w:vAlign w:val="center"/>
          </w:tcPr>
          <w:p w14:paraId="61BC7DFA" w14:textId="13B3E411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ВРЗ, ПВ</w:t>
            </w:r>
          </w:p>
        </w:tc>
        <w:tc>
          <w:tcPr>
            <w:tcW w:w="742" w:type="pct"/>
            <w:vAlign w:val="center"/>
          </w:tcPr>
          <w:p w14:paraId="1739BD2F" w14:textId="19791062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Массовая концентрация щелочи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1" w:type="pct"/>
            <w:vAlign w:val="center"/>
          </w:tcPr>
          <w:p w14:paraId="1D1B73FE" w14:textId="309BAFDA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(0,25 ÷ 10)</w:t>
            </w:r>
          </w:p>
        </w:tc>
        <w:tc>
          <w:tcPr>
            <w:tcW w:w="371" w:type="pct"/>
            <w:vAlign w:val="center"/>
          </w:tcPr>
          <w:p w14:paraId="413D886D" w14:textId="5FB6125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7" w:type="pct"/>
            <w:vAlign w:val="center"/>
          </w:tcPr>
          <w:p w14:paraId="70A79D6E" w14:textId="66EA6CC5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743" w:type="pct"/>
            <w:vAlign w:val="center"/>
          </w:tcPr>
          <w:p w14:paraId="694F6B03" w14:textId="4A5BA140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ВР (ПВ)</w:t>
            </w:r>
          </w:p>
        </w:tc>
        <w:tc>
          <w:tcPr>
            <w:tcW w:w="554" w:type="pct"/>
            <w:shd w:val="clear" w:color="auto" w:fill="D9E2F3" w:themeFill="accent1" w:themeFillTint="33"/>
            <w:vAlign w:val="center"/>
          </w:tcPr>
          <w:p w14:paraId="26C93B37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1" w:type="pct"/>
            <w:shd w:val="clear" w:color="auto" w:fill="D9E2F3" w:themeFill="accent1" w:themeFillTint="33"/>
            <w:vAlign w:val="center"/>
          </w:tcPr>
          <w:p w14:paraId="10F180C1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F0727" w:rsidRPr="00F74641" w14:paraId="1144A1E8" w14:textId="77777777" w:rsidTr="00AF0727">
        <w:tc>
          <w:tcPr>
            <w:tcW w:w="463" w:type="pct"/>
            <w:vAlign w:val="center"/>
          </w:tcPr>
          <w:p w14:paraId="39C43E23" w14:textId="777777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396071872" w:edGrp="everyone" w:colFirst="7" w:colLast="7"/>
            <w:permStart w:id="369524581" w:edGrp="everyone" w:colFirst="8" w:colLast="8"/>
            <w:permEnd w:id="1213804735"/>
            <w:permEnd w:id="379932957"/>
            <w:r w:rsidRPr="00AF0727">
              <w:rPr>
                <w:b/>
                <w:sz w:val="20"/>
                <w:szCs w:val="20"/>
              </w:rPr>
              <w:t>Минмас-2-26</w:t>
            </w:r>
          </w:p>
          <w:p w14:paraId="4BDFD9C1" w14:textId="38908D79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(3,0 ÷ 100)</w:t>
            </w:r>
          </w:p>
        </w:tc>
        <w:tc>
          <w:tcPr>
            <w:tcW w:w="649" w:type="pct"/>
            <w:vAlign w:val="center"/>
          </w:tcPr>
          <w:p w14:paraId="65B1AB96" w14:textId="774115AC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ВРЗ, ПВ</w:t>
            </w:r>
          </w:p>
        </w:tc>
        <w:tc>
          <w:tcPr>
            <w:tcW w:w="742" w:type="pct"/>
            <w:vAlign w:val="center"/>
          </w:tcPr>
          <w:p w14:paraId="6C10779A" w14:textId="59554C9D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Массовая концентрация масла минерального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1" w:type="pct"/>
            <w:vAlign w:val="center"/>
          </w:tcPr>
          <w:p w14:paraId="4EC92E2E" w14:textId="6D899D00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(3,0 ÷ 100)</w:t>
            </w:r>
          </w:p>
        </w:tc>
        <w:tc>
          <w:tcPr>
            <w:tcW w:w="371" w:type="pct"/>
            <w:vAlign w:val="center"/>
          </w:tcPr>
          <w:p w14:paraId="16FD6F75" w14:textId="5358F472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7" w:type="pct"/>
            <w:vAlign w:val="center"/>
          </w:tcPr>
          <w:p w14:paraId="13A99FB1" w14:textId="16A6A58A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743" w:type="pct"/>
            <w:vAlign w:val="center"/>
          </w:tcPr>
          <w:p w14:paraId="6D600803" w14:textId="122956BC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ВР (ПВ)</w:t>
            </w:r>
          </w:p>
        </w:tc>
        <w:tc>
          <w:tcPr>
            <w:tcW w:w="554" w:type="pct"/>
            <w:shd w:val="clear" w:color="auto" w:fill="D9E2F3" w:themeFill="accent1" w:themeFillTint="33"/>
            <w:vAlign w:val="center"/>
          </w:tcPr>
          <w:p w14:paraId="18205C92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1" w:type="pct"/>
            <w:shd w:val="clear" w:color="auto" w:fill="D9E2F3" w:themeFill="accent1" w:themeFillTint="33"/>
            <w:vAlign w:val="center"/>
          </w:tcPr>
          <w:p w14:paraId="2C8BFBB9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F0727" w:rsidRPr="00F74641" w14:paraId="7B53E64D" w14:textId="77777777" w:rsidTr="00AF0727">
        <w:tc>
          <w:tcPr>
            <w:tcW w:w="463" w:type="pct"/>
            <w:vAlign w:val="center"/>
          </w:tcPr>
          <w:p w14:paraId="1C901CBF" w14:textId="777777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289153746" w:edGrp="everyone" w:colFirst="7" w:colLast="7"/>
            <w:permStart w:id="828790600" w:edGrp="everyone" w:colFirst="8" w:colLast="8"/>
            <w:permEnd w:id="1396071872"/>
            <w:permEnd w:id="369524581"/>
            <w:r w:rsidRPr="00AF0727">
              <w:rPr>
                <w:b/>
                <w:sz w:val="20"/>
                <w:szCs w:val="20"/>
              </w:rPr>
              <w:t>Br2-2-26</w:t>
            </w:r>
          </w:p>
          <w:p w14:paraId="590CF085" w14:textId="5FAB914B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(0,02 ÷ 10,0)</w:t>
            </w:r>
          </w:p>
        </w:tc>
        <w:tc>
          <w:tcPr>
            <w:tcW w:w="649" w:type="pct"/>
            <w:vAlign w:val="center"/>
          </w:tcPr>
          <w:p w14:paraId="6073FADA" w14:textId="16E95BDA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АВ, ВЗП, ВРЗ, ПВ</w:t>
            </w:r>
          </w:p>
        </w:tc>
        <w:tc>
          <w:tcPr>
            <w:tcW w:w="742" w:type="pct"/>
            <w:vAlign w:val="center"/>
          </w:tcPr>
          <w:p w14:paraId="5C6B638C" w14:textId="2EBCCEEB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Массовая концентрация брома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1" w:type="pct"/>
            <w:vAlign w:val="center"/>
          </w:tcPr>
          <w:p w14:paraId="1ED6D059" w14:textId="79C8555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(0,02 ÷ 10,0)</w:t>
            </w:r>
          </w:p>
        </w:tc>
        <w:tc>
          <w:tcPr>
            <w:tcW w:w="371" w:type="pct"/>
            <w:vAlign w:val="center"/>
          </w:tcPr>
          <w:p w14:paraId="32039BAF" w14:textId="157EF3CD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7" w:type="pct"/>
            <w:vAlign w:val="center"/>
          </w:tcPr>
          <w:p w14:paraId="4F7848A3" w14:textId="425BC96D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743" w:type="pct"/>
            <w:vAlign w:val="center"/>
          </w:tcPr>
          <w:p w14:paraId="54877AAB" w14:textId="564B3F26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АР, ВР (ПВ)</w:t>
            </w:r>
            <w:r w:rsidRPr="00AF072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4" w:type="pct"/>
            <w:shd w:val="clear" w:color="auto" w:fill="D9E2F3" w:themeFill="accent1" w:themeFillTint="33"/>
            <w:vAlign w:val="center"/>
          </w:tcPr>
          <w:p w14:paraId="6C79C9B6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1" w:type="pct"/>
            <w:shd w:val="clear" w:color="auto" w:fill="D9E2F3" w:themeFill="accent1" w:themeFillTint="33"/>
            <w:vAlign w:val="center"/>
          </w:tcPr>
          <w:p w14:paraId="173C31EC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289153746"/>
      <w:permEnd w:id="828790600"/>
    </w:tbl>
    <w:p w14:paraId="3207A1DF" w14:textId="77777777" w:rsidR="000D5C6F" w:rsidRDefault="000D5C6F" w:rsidP="005E15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D05A00D" w14:textId="749FD051" w:rsidR="005E1528" w:rsidRPr="00F74641" w:rsidRDefault="005E1528" w:rsidP="005E15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F74641">
        <w:rPr>
          <w:b/>
          <w:sz w:val="28"/>
          <w:szCs w:val="28"/>
        </w:rPr>
        <w:t xml:space="preserve"> раунд</w:t>
      </w:r>
    </w:p>
    <w:p w14:paraId="6BD9F972" w14:textId="77777777" w:rsidR="005E1528" w:rsidRPr="00F74641" w:rsidRDefault="005E1528" w:rsidP="005E1528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1389"/>
        <w:gridCol w:w="2626"/>
        <w:gridCol w:w="2808"/>
        <w:gridCol w:w="2450"/>
        <w:gridCol w:w="2663"/>
        <w:gridCol w:w="3227"/>
      </w:tblGrid>
      <w:tr w:rsidR="005E1528" w:rsidRPr="00F74641" w14:paraId="4A25B9CE" w14:textId="77777777" w:rsidTr="00AF0727">
        <w:tc>
          <w:tcPr>
            <w:tcW w:w="458" w:type="pct"/>
          </w:tcPr>
          <w:p w14:paraId="24438BBE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866" w:type="pct"/>
          </w:tcPr>
          <w:p w14:paraId="4E54BF48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26" w:type="pct"/>
          </w:tcPr>
          <w:p w14:paraId="243AFD08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08" w:type="pct"/>
          </w:tcPr>
          <w:p w14:paraId="0609E783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878" w:type="pct"/>
          </w:tcPr>
          <w:p w14:paraId="45034AA1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1064" w:type="pct"/>
          </w:tcPr>
          <w:p w14:paraId="2A52EB9D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AF0727" w:rsidRPr="00F74641" w14:paraId="25495403" w14:textId="77777777" w:rsidTr="00AF0727">
        <w:tc>
          <w:tcPr>
            <w:tcW w:w="458" w:type="pct"/>
          </w:tcPr>
          <w:p w14:paraId="2455F086" w14:textId="0CA76F21" w:rsidR="00AF0727" w:rsidRPr="00F74641" w:rsidRDefault="00AF0727" w:rsidP="00AF0727">
            <w:pPr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66" w:type="pct"/>
          </w:tcPr>
          <w:p w14:paraId="0FF9129C" w14:textId="6D32361B" w:rsidR="00AF0727" w:rsidRPr="00F74641" w:rsidRDefault="00AF0727" w:rsidP="00AF0727">
            <w:pPr>
              <w:spacing w:line="23" w:lineRule="atLeast"/>
              <w:jc w:val="center"/>
              <w:rPr>
                <w:b/>
              </w:rPr>
            </w:pPr>
            <w:r w:rsidRPr="00130A1A">
              <w:rPr>
                <w:b/>
              </w:rPr>
              <w:t>До 31.07.2026</w:t>
            </w:r>
          </w:p>
        </w:tc>
        <w:tc>
          <w:tcPr>
            <w:tcW w:w="926" w:type="pct"/>
          </w:tcPr>
          <w:p w14:paraId="614B9A8D" w14:textId="0E7F5BCA" w:rsidR="00AF0727" w:rsidRPr="00F74641" w:rsidRDefault="00AF0727" w:rsidP="00AF0727">
            <w:pPr>
              <w:spacing w:line="23" w:lineRule="atLeast"/>
              <w:jc w:val="center"/>
              <w:rPr>
                <w:b/>
              </w:rPr>
            </w:pPr>
            <w:r w:rsidRPr="00130A1A">
              <w:rPr>
                <w:b/>
              </w:rPr>
              <w:t>До 31.08.2026</w:t>
            </w:r>
          </w:p>
        </w:tc>
        <w:tc>
          <w:tcPr>
            <w:tcW w:w="808" w:type="pct"/>
          </w:tcPr>
          <w:p w14:paraId="2C74EFB0" w14:textId="2B118EB4" w:rsidR="00AF0727" w:rsidRPr="00F74641" w:rsidRDefault="00AF0727" w:rsidP="00AF0727">
            <w:pPr>
              <w:spacing w:line="23" w:lineRule="atLeast"/>
              <w:jc w:val="center"/>
              <w:rPr>
                <w:b/>
              </w:rPr>
            </w:pPr>
            <w:r w:rsidRPr="00130A1A">
              <w:rPr>
                <w:b/>
              </w:rPr>
              <w:t>До 30.09.2026</w:t>
            </w:r>
          </w:p>
        </w:tc>
        <w:tc>
          <w:tcPr>
            <w:tcW w:w="878" w:type="pct"/>
          </w:tcPr>
          <w:p w14:paraId="1D1BEBF6" w14:textId="17B20E4F" w:rsidR="00AF0727" w:rsidRPr="00F74641" w:rsidRDefault="00AF0727" w:rsidP="00AF0727">
            <w:pPr>
              <w:spacing w:line="23" w:lineRule="atLeast"/>
              <w:jc w:val="center"/>
              <w:rPr>
                <w:b/>
              </w:rPr>
            </w:pPr>
            <w:r w:rsidRPr="00130A1A">
              <w:rPr>
                <w:b/>
              </w:rPr>
              <w:t>30.09.2026</w:t>
            </w:r>
          </w:p>
        </w:tc>
        <w:tc>
          <w:tcPr>
            <w:tcW w:w="1064" w:type="pct"/>
          </w:tcPr>
          <w:p w14:paraId="5337F89C" w14:textId="1CD85F44" w:rsidR="00AF0727" w:rsidRPr="00F74641" w:rsidRDefault="00AF0727" w:rsidP="00AF0727">
            <w:pPr>
              <w:spacing w:line="23" w:lineRule="atLeast"/>
              <w:jc w:val="center"/>
              <w:rPr>
                <w:b/>
              </w:rPr>
            </w:pPr>
            <w:r w:rsidRPr="00130A1A">
              <w:rPr>
                <w:b/>
              </w:rPr>
              <w:t>До 30.10.2026</w:t>
            </w:r>
          </w:p>
        </w:tc>
      </w:tr>
    </w:tbl>
    <w:p w14:paraId="0928BAAE" w14:textId="77777777" w:rsidR="005E1528" w:rsidRPr="000D5C6F" w:rsidRDefault="005E1528" w:rsidP="005E1528">
      <w:pPr>
        <w:rPr>
          <w:b/>
          <w:sz w:val="8"/>
          <w:szCs w:val="8"/>
        </w:rPr>
      </w:pPr>
    </w:p>
    <w:tbl>
      <w:tblPr>
        <w:tblStyle w:val="a3"/>
        <w:tblW w:w="5246" w:type="pct"/>
        <w:tblLayout w:type="fixed"/>
        <w:tblLook w:val="04A0" w:firstRow="1" w:lastRow="0" w:firstColumn="1" w:lastColumn="0" w:noHBand="0" w:noVBand="1"/>
      </w:tblPr>
      <w:tblGrid>
        <w:gridCol w:w="1556"/>
        <w:gridCol w:w="1983"/>
        <w:gridCol w:w="2270"/>
        <w:gridCol w:w="1561"/>
        <w:gridCol w:w="1133"/>
        <w:gridCol w:w="1274"/>
        <w:gridCol w:w="2126"/>
        <w:gridCol w:w="1693"/>
        <w:gridCol w:w="1680"/>
      </w:tblGrid>
      <w:tr w:rsidR="000D5C6F" w:rsidRPr="00F74641" w14:paraId="223D2972" w14:textId="77777777" w:rsidTr="00AF0727">
        <w:trPr>
          <w:tblHeader/>
        </w:trPr>
        <w:tc>
          <w:tcPr>
            <w:tcW w:w="509" w:type="pct"/>
            <w:vAlign w:val="center"/>
          </w:tcPr>
          <w:p w14:paraId="7A8E528A" w14:textId="0EF709A0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649" w:type="pct"/>
            <w:vAlign w:val="center"/>
          </w:tcPr>
          <w:p w14:paraId="41017437" w14:textId="411BF6FD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43" w:type="pct"/>
            <w:vAlign w:val="center"/>
          </w:tcPr>
          <w:p w14:paraId="6FD43406" w14:textId="53C26D0D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F74641">
              <w:rPr>
                <w:sz w:val="18"/>
                <w:szCs w:val="18"/>
              </w:rPr>
              <w:t xml:space="preserve"> </w:t>
            </w:r>
            <w:r w:rsidRPr="00F74641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11" w:type="pct"/>
            <w:vAlign w:val="center"/>
          </w:tcPr>
          <w:p w14:paraId="3ADCC669" w14:textId="4224BFE8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71" w:type="pct"/>
            <w:vAlign w:val="center"/>
          </w:tcPr>
          <w:p w14:paraId="42B48A47" w14:textId="1FFC196D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17" w:type="pct"/>
            <w:vAlign w:val="center"/>
          </w:tcPr>
          <w:p w14:paraId="2329A15C" w14:textId="2625B2C6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Стоимость</w:t>
            </w:r>
            <w:r w:rsidRPr="00F74641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F74641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96" w:type="pct"/>
            <w:vAlign w:val="center"/>
          </w:tcPr>
          <w:p w14:paraId="0F1FF88D" w14:textId="5E4C5686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54" w:type="pct"/>
            <w:shd w:val="clear" w:color="auto" w:fill="D9E2F3" w:themeFill="accent1" w:themeFillTint="33"/>
            <w:vAlign w:val="center"/>
          </w:tcPr>
          <w:p w14:paraId="588F008E" w14:textId="59B783D0" w:rsidR="000D5C6F" w:rsidRPr="00F74641" w:rsidRDefault="007C66F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C66FF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50" w:type="pct"/>
            <w:shd w:val="clear" w:color="auto" w:fill="D9E2F3" w:themeFill="accent1" w:themeFillTint="33"/>
            <w:vAlign w:val="center"/>
          </w:tcPr>
          <w:p w14:paraId="01151E6F" w14:textId="25380646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AF0727" w:rsidRPr="00F74641" w14:paraId="474B0BB6" w14:textId="77777777" w:rsidTr="00AF0727">
        <w:tc>
          <w:tcPr>
            <w:tcW w:w="509" w:type="pct"/>
            <w:vAlign w:val="center"/>
          </w:tcPr>
          <w:p w14:paraId="6625CD77" w14:textId="777777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976654006" w:edGrp="everyone" w:colFirst="7" w:colLast="7"/>
            <w:permStart w:id="276370099" w:edGrp="everyone" w:colFirst="8" w:colLast="8"/>
            <w:r w:rsidRPr="00AF0727">
              <w:rPr>
                <w:b/>
                <w:sz w:val="20"/>
                <w:szCs w:val="20"/>
              </w:rPr>
              <w:t>NO-3-26</w:t>
            </w:r>
          </w:p>
          <w:p w14:paraId="1F6BB8D5" w14:textId="53484238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(0,03 ÷ 2,50)</w:t>
            </w:r>
          </w:p>
        </w:tc>
        <w:tc>
          <w:tcPr>
            <w:tcW w:w="649" w:type="pct"/>
            <w:vAlign w:val="center"/>
          </w:tcPr>
          <w:p w14:paraId="029E8E20" w14:textId="147DA8DA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АВ, ВЗП</w:t>
            </w:r>
          </w:p>
        </w:tc>
        <w:tc>
          <w:tcPr>
            <w:tcW w:w="743" w:type="pct"/>
            <w:vAlign w:val="center"/>
          </w:tcPr>
          <w:p w14:paraId="17BF0914" w14:textId="1B40ECF4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 xml:space="preserve">Массовая концентрация </w:t>
            </w:r>
            <w:r w:rsidR="00C11791">
              <w:rPr>
                <w:bCs/>
                <w:sz w:val="20"/>
                <w:szCs w:val="20"/>
              </w:rPr>
              <w:t>оксида азота</w:t>
            </w:r>
          </w:p>
        </w:tc>
        <w:tc>
          <w:tcPr>
            <w:tcW w:w="511" w:type="pct"/>
            <w:vAlign w:val="center"/>
          </w:tcPr>
          <w:p w14:paraId="16CBFCE1" w14:textId="2040CAB6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(0,0300 ÷ 2,50)</w:t>
            </w:r>
          </w:p>
        </w:tc>
        <w:tc>
          <w:tcPr>
            <w:tcW w:w="371" w:type="pct"/>
            <w:vAlign w:val="center"/>
          </w:tcPr>
          <w:p w14:paraId="2AB103D7" w14:textId="49EC965C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7" w:type="pct"/>
            <w:vAlign w:val="center"/>
          </w:tcPr>
          <w:p w14:paraId="63ED24DC" w14:textId="0695A31A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696" w:type="pct"/>
            <w:vAlign w:val="center"/>
          </w:tcPr>
          <w:p w14:paraId="1BABF4A3" w14:textId="1A0EA088" w:rsidR="00AF0727" w:rsidRPr="00A2161B" w:rsidRDefault="00AF0727" w:rsidP="00A2161B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АР</w:t>
            </w:r>
          </w:p>
        </w:tc>
        <w:tc>
          <w:tcPr>
            <w:tcW w:w="554" w:type="pct"/>
            <w:shd w:val="clear" w:color="auto" w:fill="D9E2F3" w:themeFill="accent1" w:themeFillTint="33"/>
            <w:vAlign w:val="center"/>
          </w:tcPr>
          <w:p w14:paraId="2ED4D1CE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D9E2F3" w:themeFill="accent1" w:themeFillTint="33"/>
            <w:vAlign w:val="center"/>
          </w:tcPr>
          <w:p w14:paraId="35819557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F0727" w:rsidRPr="00F74641" w14:paraId="5265E48F" w14:textId="77777777" w:rsidTr="00AF0727">
        <w:tc>
          <w:tcPr>
            <w:tcW w:w="509" w:type="pct"/>
            <w:vAlign w:val="center"/>
          </w:tcPr>
          <w:p w14:paraId="250D2E8B" w14:textId="6AE1DF2C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714942267" w:edGrp="everyone" w:colFirst="7" w:colLast="7"/>
            <w:permStart w:id="724959849" w:edGrp="everyone" w:colFirst="8" w:colLast="8"/>
            <w:permEnd w:id="1976654006"/>
            <w:permEnd w:id="276370099"/>
            <w:r w:rsidRPr="00AF0727">
              <w:rPr>
                <w:b/>
                <w:sz w:val="20"/>
                <w:szCs w:val="20"/>
              </w:rPr>
              <w:t>C</w:t>
            </w:r>
            <w:r w:rsidRPr="00AF0727">
              <w:rPr>
                <w:b/>
                <w:sz w:val="20"/>
                <w:szCs w:val="20"/>
                <w:vertAlign w:val="subscript"/>
              </w:rPr>
              <w:t>6</w:t>
            </w:r>
            <w:r w:rsidRPr="00AF0727">
              <w:rPr>
                <w:b/>
                <w:sz w:val="20"/>
                <w:szCs w:val="20"/>
              </w:rPr>
              <w:t>H</w:t>
            </w:r>
            <w:r w:rsidRPr="00AF0727">
              <w:rPr>
                <w:b/>
                <w:sz w:val="20"/>
                <w:szCs w:val="20"/>
                <w:vertAlign w:val="subscript"/>
              </w:rPr>
              <w:t>5</w:t>
            </w:r>
            <w:r w:rsidRPr="00AF0727">
              <w:rPr>
                <w:b/>
                <w:sz w:val="20"/>
                <w:szCs w:val="20"/>
              </w:rPr>
              <w:t>OH -3-26 (0,0015 ÷ 0,15)</w:t>
            </w:r>
          </w:p>
        </w:tc>
        <w:tc>
          <w:tcPr>
            <w:tcW w:w="649" w:type="pct"/>
            <w:vAlign w:val="center"/>
          </w:tcPr>
          <w:p w14:paraId="05BF53C8" w14:textId="631187FB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АВ, ВЗП</w:t>
            </w:r>
          </w:p>
        </w:tc>
        <w:tc>
          <w:tcPr>
            <w:tcW w:w="743" w:type="pct"/>
            <w:vAlign w:val="center"/>
          </w:tcPr>
          <w:p w14:paraId="17FDC57F" w14:textId="3E422BBE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 xml:space="preserve">Массовая концентрация </w:t>
            </w:r>
            <w:proofErr w:type="spellStart"/>
            <w:r w:rsidRPr="00AF0727">
              <w:rPr>
                <w:bCs/>
                <w:sz w:val="20"/>
                <w:szCs w:val="20"/>
              </w:rPr>
              <w:t>гидроксибензола</w:t>
            </w:r>
            <w:proofErr w:type="spellEnd"/>
            <w:r w:rsidRPr="00AF0727">
              <w:rPr>
                <w:bCs/>
                <w:sz w:val="20"/>
                <w:szCs w:val="20"/>
              </w:rPr>
              <w:t xml:space="preserve"> (фенола)</w:t>
            </w:r>
          </w:p>
        </w:tc>
        <w:tc>
          <w:tcPr>
            <w:tcW w:w="511" w:type="pct"/>
            <w:vAlign w:val="center"/>
          </w:tcPr>
          <w:p w14:paraId="7D8E688F" w14:textId="6A1E3354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(0,0015 ÷ 0,15)</w:t>
            </w:r>
          </w:p>
        </w:tc>
        <w:tc>
          <w:tcPr>
            <w:tcW w:w="371" w:type="pct"/>
            <w:vAlign w:val="center"/>
          </w:tcPr>
          <w:p w14:paraId="5B4E2478" w14:textId="679F69D6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7" w:type="pct"/>
            <w:vAlign w:val="center"/>
          </w:tcPr>
          <w:p w14:paraId="5FD9E66F" w14:textId="0BF8F3CB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696" w:type="pct"/>
            <w:vAlign w:val="center"/>
          </w:tcPr>
          <w:p w14:paraId="456A1E2B" w14:textId="5DB35BD6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АР</w:t>
            </w:r>
          </w:p>
        </w:tc>
        <w:tc>
          <w:tcPr>
            <w:tcW w:w="554" w:type="pct"/>
            <w:shd w:val="clear" w:color="auto" w:fill="D9E2F3" w:themeFill="accent1" w:themeFillTint="33"/>
            <w:vAlign w:val="center"/>
          </w:tcPr>
          <w:p w14:paraId="13143C67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D9E2F3" w:themeFill="accent1" w:themeFillTint="33"/>
            <w:vAlign w:val="center"/>
          </w:tcPr>
          <w:p w14:paraId="0A5DFAA9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F0727" w:rsidRPr="00F74641" w14:paraId="65FA0834" w14:textId="77777777" w:rsidTr="00AF0727">
        <w:tc>
          <w:tcPr>
            <w:tcW w:w="509" w:type="pct"/>
            <w:vAlign w:val="center"/>
          </w:tcPr>
          <w:p w14:paraId="29FE2083" w14:textId="716BB8F2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533242163" w:edGrp="everyone" w:colFirst="7" w:colLast="7"/>
            <w:permStart w:id="117972036" w:edGrp="everyone" w:colFirst="8" w:colLast="8"/>
            <w:permEnd w:id="714942267"/>
            <w:permEnd w:id="724959849"/>
            <w:r w:rsidRPr="00AF0727">
              <w:rPr>
                <w:b/>
                <w:sz w:val="20"/>
                <w:szCs w:val="20"/>
              </w:rPr>
              <w:t>CH</w:t>
            </w:r>
            <w:r w:rsidRPr="00AF0727">
              <w:rPr>
                <w:b/>
                <w:sz w:val="20"/>
                <w:szCs w:val="20"/>
                <w:vertAlign w:val="subscript"/>
              </w:rPr>
              <w:t>2</w:t>
            </w:r>
            <w:r w:rsidRPr="00AF0727">
              <w:rPr>
                <w:b/>
                <w:sz w:val="20"/>
                <w:szCs w:val="20"/>
              </w:rPr>
              <w:t>O-3-26 (0,0015 ÷ 0,25)</w:t>
            </w:r>
          </w:p>
        </w:tc>
        <w:tc>
          <w:tcPr>
            <w:tcW w:w="649" w:type="pct"/>
            <w:vAlign w:val="center"/>
          </w:tcPr>
          <w:p w14:paraId="1531FDE9" w14:textId="26E24F03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АВ, ВЗП</w:t>
            </w:r>
          </w:p>
        </w:tc>
        <w:tc>
          <w:tcPr>
            <w:tcW w:w="743" w:type="pct"/>
            <w:vAlign w:val="center"/>
          </w:tcPr>
          <w:p w14:paraId="39E68F96" w14:textId="09297758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Массовая концентрация формальдегида</w:t>
            </w:r>
          </w:p>
        </w:tc>
        <w:tc>
          <w:tcPr>
            <w:tcW w:w="511" w:type="pct"/>
            <w:vAlign w:val="center"/>
          </w:tcPr>
          <w:p w14:paraId="5D1F5351" w14:textId="62C62B6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(0,0015 ÷ 0,25)</w:t>
            </w:r>
          </w:p>
        </w:tc>
        <w:tc>
          <w:tcPr>
            <w:tcW w:w="371" w:type="pct"/>
            <w:vAlign w:val="center"/>
          </w:tcPr>
          <w:p w14:paraId="15CC44DD" w14:textId="1AF0F6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7" w:type="pct"/>
            <w:vAlign w:val="center"/>
          </w:tcPr>
          <w:p w14:paraId="587A7E1E" w14:textId="16C54255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696" w:type="pct"/>
            <w:vAlign w:val="center"/>
          </w:tcPr>
          <w:p w14:paraId="6E4528B3" w14:textId="7987A2C1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АР</w:t>
            </w:r>
          </w:p>
        </w:tc>
        <w:tc>
          <w:tcPr>
            <w:tcW w:w="554" w:type="pct"/>
            <w:shd w:val="clear" w:color="auto" w:fill="D9E2F3" w:themeFill="accent1" w:themeFillTint="33"/>
            <w:vAlign w:val="center"/>
          </w:tcPr>
          <w:p w14:paraId="6E375921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D9E2F3" w:themeFill="accent1" w:themeFillTint="33"/>
            <w:vAlign w:val="center"/>
          </w:tcPr>
          <w:p w14:paraId="5C633BCD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F0727" w:rsidRPr="00F74641" w14:paraId="53E12D1A" w14:textId="77777777" w:rsidTr="00AF0727">
        <w:tc>
          <w:tcPr>
            <w:tcW w:w="509" w:type="pct"/>
            <w:vAlign w:val="center"/>
          </w:tcPr>
          <w:p w14:paraId="72002548" w14:textId="777777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566100061" w:edGrp="everyone" w:colFirst="7" w:colLast="7"/>
            <w:permStart w:id="915748635" w:edGrp="everyone" w:colFirst="8" w:colLast="8"/>
            <w:permEnd w:id="1533242163"/>
            <w:permEnd w:id="117972036"/>
            <w:r w:rsidRPr="00AF0727">
              <w:rPr>
                <w:b/>
                <w:sz w:val="20"/>
                <w:szCs w:val="20"/>
              </w:rPr>
              <w:t>С</w:t>
            </w:r>
            <w:r w:rsidRPr="00AF0727">
              <w:rPr>
                <w:b/>
                <w:sz w:val="20"/>
                <w:szCs w:val="20"/>
                <w:vertAlign w:val="subscript"/>
              </w:rPr>
              <w:t>6</w:t>
            </w:r>
            <w:r w:rsidRPr="00AF0727">
              <w:rPr>
                <w:b/>
                <w:sz w:val="20"/>
                <w:szCs w:val="20"/>
              </w:rPr>
              <w:t>Н</w:t>
            </w:r>
            <w:r w:rsidRPr="00AF0727">
              <w:rPr>
                <w:b/>
                <w:sz w:val="20"/>
                <w:szCs w:val="20"/>
                <w:vertAlign w:val="subscript"/>
              </w:rPr>
              <w:t>6</w:t>
            </w:r>
            <w:r w:rsidRPr="00AF0727">
              <w:rPr>
                <w:b/>
                <w:sz w:val="20"/>
                <w:szCs w:val="20"/>
              </w:rPr>
              <w:t>-3-26</w:t>
            </w:r>
          </w:p>
          <w:p w14:paraId="44199FD6" w14:textId="0AA32F00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(0,05÷2,5)</w:t>
            </w:r>
          </w:p>
        </w:tc>
        <w:tc>
          <w:tcPr>
            <w:tcW w:w="649" w:type="pct"/>
            <w:vAlign w:val="center"/>
          </w:tcPr>
          <w:p w14:paraId="2615B2A1" w14:textId="351893E4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АВ, ВЗП</w:t>
            </w:r>
          </w:p>
        </w:tc>
        <w:tc>
          <w:tcPr>
            <w:tcW w:w="743" w:type="pct"/>
            <w:vAlign w:val="center"/>
          </w:tcPr>
          <w:p w14:paraId="2BC3F6F6" w14:textId="1E544486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Массовая концентрация бензола</w:t>
            </w:r>
          </w:p>
        </w:tc>
        <w:tc>
          <w:tcPr>
            <w:tcW w:w="511" w:type="pct"/>
            <w:vAlign w:val="center"/>
          </w:tcPr>
          <w:p w14:paraId="17E5F776" w14:textId="1702F0F4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(0,05÷2,5)</w:t>
            </w:r>
          </w:p>
        </w:tc>
        <w:tc>
          <w:tcPr>
            <w:tcW w:w="371" w:type="pct"/>
            <w:vAlign w:val="center"/>
          </w:tcPr>
          <w:p w14:paraId="6C533744" w14:textId="1C3F2A06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7" w:type="pct"/>
            <w:vAlign w:val="center"/>
          </w:tcPr>
          <w:p w14:paraId="4F7C1DE5" w14:textId="1D1E02E6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696" w:type="pct"/>
            <w:vAlign w:val="center"/>
          </w:tcPr>
          <w:p w14:paraId="6793AD23" w14:textId="00177900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АР</w:t>
            </w:r>
          </w:p>
        </w:tc>
        <w:tc>
          <w:tcPr>
            <w:tcW w:w="554" w:type="pct"/>
            <w:shd w:val="clear" w:color="auto" w:fill="D9E2F3" w:themeFill="accent1" w:themeFillTint="33"/>
            <w:vAlign w:val="center"/>
          </w:tcPr>
          <w:p w14:paraId="2765F47A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D9E2F3" w:themeFill="accent1" w:themeFillTint="33"/>
            <w:vAlign w:val="center"/>
          </w:tcPr>
          <w:p w14:paraId="0D60C138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F0727" w:rsidRPr="00F74641" w14:paraId="4940ADD8" w14:textId="77777777" w:rsidTr="00AF0727">
        <w:tc>
          <w:tcPr>
            <w:tcW w:w="509" w:type="pct"/>
            <w:vAlign w:val="center"/>
          </w:tcPr>
          <w:p w14:paraId="0AEE66BA" w14:textId="777777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225123916" w:edGrp="everyone" w:colFirst="7" w:colLast="7"/>
            <w:permStart w:id="960587076" w:edGrp="everyone" w:colFirst="8" w:colLast="8"/>
            <w:permEnd w:id="566100061"/>
            <w:permEnd w:id="915748635"/>
            <w:r w:rsidRPr="00AF0727">
              <w:rPr>
                <w:b/>
                <w:sz w:val="20"/>
                <w:szCs w:val="20"/>
              </w:rPr>
              <w:t>NO</w:t>
            </w:r>
            <w:r w:rsidRPr="00AF0727">
              <w:rPr>
                <w:b/>
                <w:sz w:val="20"/>
                <w:szCs w:val="20"/>
                <w:vertAlign w:val="subscript"/>
              </w:rPr>
              <w:t>2</w:t>
            </w:r>
            <w:r w:rsidRPr="00AF0727">
              <w:rPr>
                <w:b/>
                <w:sz w:val="20"/>
                <w:szCs w:val="20"/>
              </w:rPr>
              <w:t>-3-26</w:t>
            </w:r>
          </w:p>
          <w:p w14:paraId="0D061A85" w14:textId="76E79953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(0,02 ÷ 1,0)</w:t>
            </w:r>
          </w:p>
        </w:tc>
        <w:tc>
          <w:tcPr>
            <w:tcW w:w="649" w:type="pct"/>
            <w:vAlign w:val="center"/>
          </w:tcPr>
          <w:p w14:paraId="3E3418D0" w14:textId="2DF2085A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АВ, ВЗП</w:t>
            </w:r>
          </w:p>
        </w:tc>
        <w:tc>
          <w:tcPr>
            <w:tcW w:w="743" w:type="pct"/>
            <w:vAlign w:val="center"/>
          </w:tcPr>
          <w:p w14:paraId="6FA8BBC0" w14:textId="604C8DEF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 xml:space="preserve">Массовая концентрация азота </w:t>
            </w:r>
            <w:r w:rsidR="00A2161B">
              <w:rPr>
                <w:bCs/>
                <w:sz w:val="20"/>
                <w:szCs w:val="20"/>
              </w:rPr>
              <w:t>ди</w:t>
            </w:r>
            <w:r w:rsidRPr="00AF0727">
              <w:rPr>
                <w:bCs/>
                <w:sz w:val="20"/>
                <w:szCs w:val="20"/>
              </w:rPr>
              <w:t>оксида</w:t>
            </w:r>
            <w:r w:rsidR="00A2161B" w:rsidRPr="00A2161B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1" w:type="pct"/>
            <w:vAlign w:val="center"/>
          </w:tcPr>
          <w:p w14:paraId="3737ACF0" w14:textId="007E3193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(0,02 ÷ 1,0)</w:t>
            </w:r>
          </w:p>
        </w:tc>
        <w:tc>
          <w:tcPr>
            <w:tcW w:w="371" w:type="pct"/>
            <w:vAlign w:val="center"/>
          </w:tcPr>
          <w:p w14:paraId="6DF23426" w14:textId="04407C6B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7" w:type="pct"/>
            <w:vAlign w:val="center"/>
          </w:tcPr>
          <w:p w14:paraId="7FC78226" w14:textId="38F1C833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696" w:type="pct"/>
            <w:vAlign w:val="center"/>
          </w:tcPr>
          <w:p w14:paraId="23D8DED2" w14:textId="051C21DC" w:rsidR="00AF0727" w:rsidRPr="00A2161B" w:rsidRDefault="00AF0727" w:rsidP="00A2161B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АР</w:t>
            </w:r>
          </w:p>
        </w:tc>
        <w:tc>
          <w:tcPr>
            <w:tcW w:w="554" w:type="pct"/>
            <w:shd w:val="clear" w:color="auto" w:fill="D9E2F3" w:themeFill="accent1" w:themeFillTint="33"/>
            <w:vAlign w:val="center"/>
          </w:tcPr>
          <w:p w14:paraId="51E8F13C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D9E2F3" w:themeFill="accent1" w:themeFillTint="33"/>
            <w:vAlign w:val="center"/>
          </w:tcPr>
          <w:p w14:paraId="707B678E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F0727" w:rsidRPr="00F74641" w14:paraId="769C547D" w14:textId="77777777" w:rsidTr="00AF0727">
        <w:tc>
          <w:tcPr>
            <w:tcW w:w="509" w:type="pct"/>
            <w:vAlign w:val="center"/>
          </w:tcPr>
          <w:p w14:paraId="4D4546C7" w14:textId="393740A2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175267115" w:edGrp="everyone" w:colFirst="7" w:colLast="7"/>
            <w:permStart w:id="1234446723" w:edGrp="everyone" w:colFirst="8" w:colLast="8"/>
            <w:permEnd w:id="225123916"/>
            <w:permEnd w:id="960587076"/>
            <w:r w:rsidRPr="00AF0727">
              <w:rPr>
                <w:b/>
                <w:sz w:val="20"/>
                <w:szCs w:val="20"/>
              </w:rPr>
              <w:t>Mn-3-26 (0,100 ÷ 40,0)</w:t>
            </w:r>
          </w:p>
        </w:tc>
        <w:tc>
          <w:tcPr>
            <w:tcW w:w="649" w:type="pct"/>
            <w:vAlign w:val="center"/>
          </w:tcPr>
          <w:p w14:paraId="75B928D1" w14:textId="17B75BD3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ВРЗ</w:t>
            </w:r>
          </w:p>
        </w:tc>
        <w:tc>
          <w:tcPr>
            <w:tcW w:w="743" w:type="pct"/>
            <w:vAlign w:val="center"/>
          </w:tcPr>
          <w:p w14:paraId="5B5FC2AD" w14:textId="2DEE5239" w:rsidR="00AF0727" w:rsidRPr="00AF0727" w:rsidRDefault="00C11791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C11791">
              <w:rPr>
                <w:bCs/>
                <w:sz w:val="20"/>
                <w:szCs w:val="20"/>
              </w:rPr>
              <w:t>Массовая концентрация марганца в сварочном аэрозоле</w:t>
            </w:r>
          </w:p>
        </w:tc>
        <w:tc>
          <w:tcPr>
            <w:tcW w:w="511" w:type="pct"/>
            <w:vAlign w:val="center"/>
          </w:tcPr>
          <w:p w14:paraId="03BC3E4B" w14:textId="5C3652D2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(0,100 ÷ 40,0)</w:t>
            </w:r>
          </w:p>
        </w:tc>
        <w:tc>
          <w:tcPr>
            <w:tcW w:w="371" w:type="pct"/>
            <w:vAlign w:val="center"/>
          </w:tcPr>
          <w:p w14:paraId="67AE75BF" w14:textId="2B143455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7" w:type="pct"/>
            <w:vAlign w:val="center"/>
          </w:tcPr>
          <w:p w14:paraId="2AE80A90" w14:textId="412865E3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696" w:type="pct"/>
            <w:vAlign w:val="center"/>
          </w:tcPr>
          <w:p w14:paraId="22E9F88D" w14:textId="45D99A78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ВР (ПВ)</w:t>
            </w:r>
          </w:p>
        </w:tc>
        <w:tc>
          <w:tcPr>
            <w:tcW w:w="554" w:type="pct"/>
            <w:shd w:val="clear" w:color="auto" w:fill="D9E2F3" w:themeFill="accent1" w:themeFillTint="33"/>
            <w:vAlign w:val="center"/>
          </w:tcPr>
          <w:p w14:paraId="04F10295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D9E2F3" w:themeFill="accent1" w:themeFillTint="33"/>
            <w:vAlign w:val="center"/>
          </w:tcPr>
          <w:p w14:paraId="2CFCBAF0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175267115"/>
      <w:permEnd w:id="1234446723"/>
    </w:tbl>
    <w:p w14:paraId="13A9EDA3" w14:textId="77777777" w:rsidR="00FB364D" w:rsidRDefault="00FB364D" w:rsidP="00AF0727">
      <w:pPr>
        <w:jc w:val="center"/>
        <w:rPr>
          <w:b/>
          <w:sz w:val="28"/>
          <w:szCs w:val="28"/>
        </w:rPr>
      </w:pPr>
    </w:p>
    <w:sectPr w:rsidR="00FB364D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EE4B5" w14:textId="77777777" w:rsidR="005D1151" w:rsidRDefault="005D1151" w:rsidP="00AD0544">
      <w:r>
        <w:separator/>
      </w:r>
    </w:p>
  </w:endnote>
  <w:endnote w:type="continuationSeparator" w:id="0">
    <w:p w14:paraId="1BD34ACC" w14:textId="77777777" w:rsidR="005D1151" w:rsidRDefault="005D1151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EA3FD" w14:textId="77777777" w:rsidR="005D1151" w:rsidRDefault="005D1151" w:rsidP="00AD0544">
      <w:r>
        <w:separator/>
      </w:r>
    </w:p>
  </w:footnote>
  <w:footnote w:type="continuationSeparator" w:id="0">
    <w:p w14:paraId="5F79630B" w14:textId="77777777" w:rsidR="005D1151" w:rsidRDefault="005D1151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5CZV1gDeqjQxcd+wHu7LZW40FLhxCNM3K1ZJeqMG+HrzUEnhanaJXzpPjQ5nuBAAxBXHuUh+FyGMb6p1Ffzjw==" w:salt="Idk/4dwyp/ErvvH+h5jhtQ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D5C6F"/>
    <w:rsid w:val="000F5E10"/>
    <w:rsid w:val="00114D21"/>
    <w:rsid w:val="00131404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335EE"/>
    <w:rsid w:val="00264F8C"/>
    <w:rsid w:val="002845F8"/>
    <w:rsid w:val="00293051"/>
    <w:rsid w:val="00314E6C"/>
    <w:rsid w:val="003679A2"/>
    <w:rsid w:val="003D68A6"/>
    <w:rsid w:val="004248DD"/>
    <w:rsid w:val="004506C8"/>
    <w:rsid w:val="00463BE8"/>
    <w:rsid w:val="00472A7A"/>
    <w:rsid w:val="00483ADF"/>
    <w:rsid w:val="0049304A"/>
    <w:rsid w:val="004D5256"/>
    <w:rsid w:val="004F7715"/>
    <w:rsid w:val="0052613D"/>
    <w:rsid w:val="0053463E"/>
    <w:rsid w:val="00535E8E"/>
    <w:rsid w:val="00561FFD"/>
    <w:rsid w:val="00586298"/>
    <w:rsid w:val="0059735D"/>
    <w:rsid w:val="005A3297"/>
    <w:rsid w:val="005D1151"/>
    <w:rsid w:val="005E1528"/>
    <w:rsid w:val="006055D4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716A23"/>
    <w:rsid w:val="00726E49"/>
    <w:rsid w:val="00730BA4"/>
    <w:rsid w:val="007654DC"/>
    <w:rsid w:val="007B40C9"/>
    <w:rsid w:val="007C66FF"/>
    <w:rsid w:val="007D15A3"/>
    <w:rsid w:val="007E427F"/>
    <w:rsid w:val="008254D3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37D2C"/>
    <w:rsid w:val="00950882"/>
    <w:rsid w:val="00982398"/>
    <w:rsid w:val="009A270B"/>
    <w:rsid w:val="009B402E"/>
    <w:rsid w:val="009B4A5F"/>
    <w:rsid w:val="009B63FF"/>
    <w:rsid w:val="009B745B"/>
    <w:rsid w:val="009E0FC6"/>
    <w:rsid w:val="009F5BCB"/>
    <w:rsid w:val="00A043F6"/>
    <w:rsid w:val="00A20F8E"/>
    <w:rsid w:val="00A2161B"/>
    <w:rsid w:val="00A73CC7"/>
    <w:rsid w:val="00AA0F44"/>
    <w:rsid w:val="00AB3C2B"/>
    <w:rsid w:val="00AD0544"/>
    <w:rsid w:val="00AD0929"/>
    <w:rsid w:val="00AD13AD"/>
    <w:rsid w:val="00AE59F9"/>
    <w:rsid w:val="00AF0727"/>
    <w:rsid w:val="00B22C00"/>
    <w:rsid w:val="00B726CC"/>
    <w:rsid w:val="00B7444B"/>
    <w:rsid w:val="00B8632B"/>
    <w:rsid w:val="00B91AE1"/>
    <w:rsid w:val="00B95766"/>
    <w:rsid w:val="00B95CDC"/>
    <w:rsid w:val="00BA040C"/>
    <w:rsid w:val="00C11791"/>
    <w:rsid w:val="00C133D7"/>
    <w:rsid w:val="00C159A5"/>
    <w:rsid w:val="00C221C1"/>
    <w:rsid w:val="00C43D3F"/>
    <w:rsid w:val="00C472BC"/>
    <w:rsid w:val="00CA2E26"/>
    <w:rsid w:val="00CD752B"/>
    <w:rsid w:val="00D020A0"/>
    <w:rsid w:val="00D1631C"/>
    <w:rsid w:val="00D234E4"/>
    <w:rsid w:val="00D3274C"/>
    <w:rsid w:val="00D53A4F"/>
    <w:rsid w:val="00D87583"/>
    <w:rsid w:val="00DB3EFA"/>
    <w:rsid w:val="00DD1016"/>
    <w:rsid w:val="00DF019E"/>
    <w:rsid w:val="00E02A08"/>
    <w:rsid w:val="00E12F98"/>
    <w:rsid w:val="00E244F9"/>
    <w:rsid w:val="00E35EE3"/>
    <w:rsid w:val="00E361D4"/>
    <w:rsid w:val="00E87236"/>
    <w:rsid w:val="00E97EE3"/>
    <w:rsid w:val="00EC4230"/>
    <w:rsid w:val="00ED236C"/>
    <w:rsid w:val="00F00D06"/>
    <w:rsid w:val="00F058B1"/>
    <w:rsid w:val="00F37265"/>
    <w:rsid w:val="00F62764"/>
    <w:rsid w:val="00F74641"/>
    <w:rsid w:val="00F85F85"/>
    <w:rsid w:val="00FA1CAF"/>
    <w:rsid w:val="00FB364D"/>
    <w:rsid w:val="00FB60CB"/>
    <w:rsid w:val="00FC634B"/>
    <w:rsid w:val="00FD1A13"/>
    <w:rsid w:val="00FD5AB7"/>
    <w:rsid w:val="00FD7BA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1270</Words>
  <Characters>7240</Characters>
  <Application>Microsoft Office Word</Application>
  <DocSecurity>8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8</cp:revision>
  <dcterms:created xsi:type="dcterms:W3CDTF">2025-12-15T11:28:00Z</dcterms:created>
  <dcterms:modified xsi:type="dcterms:W3CDTF">2026-02-09T03:03:00Z</dcterms:modified>
</cp:coreProperties>
</file>