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80DC" w14:textId="77777777" w:rsidR="00C55584" w:rsidRDefault="00C55584" w:rsidP="00C55584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2DF45908" w14:textId="77777777" w:rsidR="00C55584" w:rsidRDefault="00C55584" w:rsidP="00C55584">
      <w:pPr>
        <w:shd w:val="clear" w:color="auto" w:fill="FFFFFF"/>
        <w:jc w:val="center"/>
        <w:rPr>
          <w:b/>
          <w:sz w:val="28"/>
          <w:szCs w:val="28"/>
        </w:rPr>
      </w:pPr>
    </w:p>
    <w:p w14:paraId="60C7EAEF" w14:textId="77777777" w:rsidR="00B46685" w:rsidRDefault="00B46685" w:rsidP="00B46685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04BD4FAD" w14:textId="708CB906" w:rsidR="00C55584" w:rsidRPr="00C55584" w:rsidRDefault="00B46685" w:rsidP="00B46685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C55584" w:rsidRPr="00C55584">
        <w:rPr>
          <w:b/>
          <w:sz w:val="28"/>
          <w:szCs w:val="28"/>
        </w:rPr>
        <w:t>проверки квалификации № «ЭЛЕКТРОМАГНИТНЫЕ ПОЛЯ, 2025»</w:t>
      </w:r>
    </w:p>
    <w:p w14:paraId="702B19C9" w14:textId="77777777" w:rsidR="00C55584" w:rsidRDefault="00C55584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67C3D591" w14:textId="77777777" w:rsidR="00C55584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14B0AC54" w14:textId="77777777" w:rsidR="00C55584" w:rsidRDefault="00C55584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8F94FC5" w14:textId="644E9EBD" w:rsidR="00C55584" w:rsidRDefault="00C55584" w:rsidP="00C55584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372CB7E4" w14:textId="499769A3" w:rsidR="00C55584" w:rsidRDefault="00C55584" w:rsidP="00C55584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69C06D47" w14:textId="77777777" w:rsidR="00C55584" w:rsidRPr="00F7298F" w:rsidRDefault="00C55584" w:rsidP="00C55584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162D3654" w14:textId="77777777" w:rsidR="00C55584" w:rsidRPr="00F7298F" w:rsidRDefault="00C55584" w:rsidP="00C55584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5F89FFD1" w14:textId="77777777" w:rsidR="00C55584" w:rsidRDefault="00C55584" w:rsidP="00C55584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C27E3D2" w14:textId="77777777" w:rsidR="00C55584" w:rsidRDefault="00C55584" w:rsidP="00C55584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50BC7AD0" w14:textId="315BC289" w:rsidR="00C55584" w:rsidRDefault="00C55584" w:rsidP="00C55584">
      <w:pPr>
        <w:shd w:val="clear" w:color="auto" w:fill="FFFFFF"/>
        <w:rPr>
          <w:b/>
          <w:sz w:val="28"/>
          <w:szCs w:val="28"/>
          <w:u w:val="single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</w:t>
      </w:r>
      <w:r>
        <w:rPr>
          <w:b/>
          <w:sz w:val="22"/>
          <w:szCs w:val="22"/>
        </w:rPr>
        <w:t>дополнительная скидка в размере 10 %</w:t>
      </w:r>
      <w:r w:rsidRPr="009A270B">
        <w:rPr>
          <w:b/>
          <w:sz w:val="22"/>
          <w:szCs w:val="22"/>
        </w:rPr>
        <w:t>. Скидка суммируется со скидкой, предоставляемой членам и кандидатам в члены Ассоциации «НООИ».</w:t>
      </w:r>
    </w:p>
    <w:p w14:paraId="7E59C0B6" w14:textId="77777777" w:rsidR="00C55584" w:rsidRDefault="00C55584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3470E424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7D3C756D" w14:textId="2867DFC8" w:rsidR="00812BBD" w:rsidRDefault="00812BBD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05CC7" w:rsidRPr="00A05CC7" w14:paraId="0FDA8294" w14:textId="6677D334" w:rsidTr="00A05CC7">
        <w:trPr>
          <w:tblHeader/>
        </w:trPr>
        <w:tc>
          <w:tcPr>
            <w:tcW w:w="294" w:type="pct"/>
            <w:vAlign w:val="center"/>
          </w:tcPr>
          <w:p w14:paraId="55F04BC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9" w:type="pct"/>
            <w:vAlign w:val="center"/>
          </w:tcPr>
          <w:p w14:paraId="7E980CC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2A2EEEF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6591FD8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05CC7">
              <w:rPr>
                <w:sz w:val="18"/>
                <w:szCs w:val="18"/>
              </w:rPr>
              <w:t xml:space="preserve"> </w:t>
            </w:r>
            <w:r w:rsidRPr="00A05CC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2CB8EE2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127144A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Стоимость</w:t>
            </w:r>
            <w:r w:rsidRPr="00A05CC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05CC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1E647B4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DEE541D" w14:textId="1BF3000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B1DAC1C" w14:textId="54552D5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05CC7" w:rsidRPr="00A05CC7" w14:paraId="16697513" w14:textId="1C608444" w:rsidTr="00A05CC7">
        <w:tc>
          <w:tcPr>
            <w:tcW w:w="294" w:type="pct"/>
            <w:vAlign w:val="center"/>
          </w:tcPr>
          <w:p w14:paraId="4CD02030" w14:textId="3C9ADAB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ПМП-1-25вр</w:t>
            </w:r>
          </w:p>
        </w:tc>
        <w:tc>
          <w:tcPr>
            <w:tcW w:w="709" w:type="pct"/>
            <w:vAlign w:val="center"/>
          </w:tcPr>
          <w:p w14:paraId="676FA2A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40C0035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постоянного магнитного поля</w:t>
            </w:r>
          </w:p>
        </w:tc>
        <w:tc>
          <w:tcPr>
            <w:tcW w:w="784" w:type="pct"/>
            <w:vAlign w:val="center"/>
          </w:tcPr>
          <w:p w14:paraId="214CE13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489" w:type="pct"/>
            <w:vAlign w:val="center"/>
          </w:tcPr>
          <w:p w14:paraId="1D6804AC" w14:textId="785EA50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(4,00 ÷ 20,0) мТл</w:t>
            </w:r>
          </w:p>
        </w:tc>
        <w:tc>
          <w:tcPr>
            <w:tcW w:w="552" w:type="pct"/>
            <w:vAlign w:val="center"/>
          </w:tcPr>
          <w:p w14:paraId="0CD79B7F" w14:textId="50F1395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4675206B" w14:textId="45A53BC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DBEF33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185DFB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3C923C3D" w14:textId="67E39185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66BD2953" w14:textId="09E9544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НЭП50-1-25вр</w:t>
            </w:r>
          </w:p>
        </w:tc>
        <w:tc>
          <w:tcPr>
            <w:tcW w:w="709" w:type="pct"/>
            <w:vMerge w:val="restart"/>
            <w:vAlign w:val="center"/>
          </w:tcPr>
          <w:p w14:paraId="01E743A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201BF44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Источник электрического и магнитного </w:t>
            </w:r>
            <w:r w:rsidRPr="00A05CC7">
              <w:rPr>
                <w:bCs/>
                <w:sz w:val="18"/>
                <w:szCs w:val="18"/>
              </w:rPr>
              <w:lastRenderedPageBreak/>
              <w:t>полей частоты 50 Гц</w:t>
            </w:r>
          </w:p>
        </w:tc>
        <w:tc>
          <w:tcPr>
            <w:tcW w:w="784" w:type="pct"/>
            <w:vAlign w:val="center"/>
          </w:tcPr>
          <w:p w14:paraId="6B76222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lastRenderedPageBreak/>
              <w:t>Напряженность электрического поля</w:t>
            </w:r>
          </w:p>
          <w:p w14:paraId="2E08258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частотой 50 Гц</w:t>
            </w:r>
          </w:p>
        </w:tc>
        <w:tc>
          <w:tcPr>
            <w:tcW w:w="489" w:type="pct"/>
            <w:vAlign w:val="center"/>
          </w:tcPr>
          <w:p w14:paraId="09948849" w14:textId="7129708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(0,0500 ÷ 1,00) кВ/м</w:t>
            </w:r>
          </w:p>
        </w:tc>
        <w:tc>
          <w:tcPr>
            <w:tcW w:w="552" w:type="pct"/>
            <w:vMerge w:val="restart"/>
            <w:vAlign w:val="center"/>
          </w:tcPr>
          <w:p w14:paraId="18B4C1D3" w14:textId="261AA09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 w:val="restart"/>
            <w:vAlign w:val="center"/>
          </w:tcPr>
          <w:p w14:paraId="65CE760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 xml:space="preserve">Участник проверки квалификации </w:t>
            </w:r>
            <w:r w:rsidRPr="00A05CC7">
              <w:rPr>
                <w:bCs/>
                <w:sz w:val="18"/>
                <w:szCs w:val="18"/>
              </w:rPr>
              <w:lastRenderedPageBreak/>
              <w:t>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0527DB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7AD027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5EBFFC1F" w14:textId="634438D0" w:rsidTr="00A05CC7">
        <w:tc>
          <w:tcPr>
            <w:tcW w:w="294" w:type="pct"/>
            <w:vMerge/>
            <w:vAlign w:val="center"/>
          </w:tcPr>
          <w:p w14:paraId="61950F4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2E77E53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48A25C2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17B736B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Индукция магнитного поля частотой 50 Гц</w:t>
            </w:r>
          </w:p>
        </w:tc>
        <w:tc>
          <w:tcPr>
            <w:tcW w:w="489" w:type="pct"/>
            <w:vAlign w:val="center"/>
          </w:tcPr>
          <w:p w14:paraId="6AB9DFF1" w14:textId="50546ED3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(1,00 ÷ 50,0) мкТл</w:t>
            </w:r>
          </w:p>
        </w:tc>
        <w:tc>
          <w:tcPr>
            <w:tcW w:w="552" w:type="pct"/>
            <w:vMerge/>
            <w:vAlign w:val="center"/>
          </w:tcPr>
          <w:p w14:paraId="2A80F93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0E510B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B447C7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D68F46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31DBFB44" w14:textId="5E75965E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06382CD3" w14:textId="26053A7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НЭП50-1-25вп</w:t>
            </w:r>
          </w:p>
        </w:tc>
        <w:tc>
          <w:tcPr>
            <w:tcW w:w="709" w:type="pct"/>
            <w:vMerge w:val="restart"/>
            <w:vAlign w:val="center"/>
          </w:tcPr>
          <w:p w14:paraId="341C3BEC" w14:textId="62B934C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bookmarkStart w:id="0" w:name="_Hlk139211832"/>
            <w:r w:rsidRPr="00A05CC7">
              <w:rPr>
                <w:bCs/>
                <w:sz w:val="18"/>
                <w:szCs w:val="18"/>
              </w:rPr>
              <w:t>Помещения/Здания</w:t>
            </w:r>
            <w:bookmarkEnd w:id="0"/>
          </w:p>
        </w:tc>
        <w:tc>
          <w:tcPr>
            <w:tcW w:w="506" w:type="pct"/>
            <w:vMerge w:val="restart"/>
            <w:vAlign w:val="center"/>
          </w:tcPr>
          <w:p w14:paraId="3A339916" w14:textId="684343D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784" w:type="pct"/>
            <w:vAlign w:val="center"/>
          </w:tcPr>
          <w:p w14:paraId="6884BE5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478768F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489" w:type="pct"/>
            <w:vAlign w:val="center"/>
          </w:tcPr>
          <w:p w14:paraId="30D2EFF9" w14:textId="065C0BD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(0,0500 ÷ 50,0) кВ/м</w:t>
            </w:r>
          </w:p>
        </w:tc>
        <w:tc>
          <w:tcPr>
            <w:tcW w:w="552" w:type="pct"/>
            <w:vMerge w:val="restart"/>
            <w:vAlign w:val="center"/>
          </w:tcPr>
          <w:p w14:paraId="508413EF" w14:textId="45166883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/>
            <w:vAlign w:val="center"/>
          </w:tcPr>
          <w:p w14:paraId="1E0E9E4F" w14:textId="6697A2E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0168AC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BD622E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117CB368" w14:textId="41068789" w:rsidTr="00A05CC7">
        <w:tc>
          <w:tcPr>
            <w:tcW w:w="294" w:type="pct"/>
            <w:vMerge/>
            <w:vAlign w:val="center"/>
          </w:tcPr>
          <w:p w14:paraId="5F432CE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2F1D910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1C51727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7BA2010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магнитного поля</w:t>
            </w:r>
          </w:p>
          <w:p w14:paraId="110F08D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489" w:type="pct"/>
            <w:vAlign w:val="center"/>
          </w:tcPr>
          <w:p w14:paraId="08D223A7" w14:textId="7F35E06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(0,800 ÷ 40,0)</w:t>
            </w:r>
            <w:r w:rsidRPr="00A05CC7">
              <w:rPr>
                <w:color w:val="000000"/>
                <w:sz w:val="18"/>
                <w:szCs w:val="18"/>
              </w:rPr>
              <w:t xml:space="preserve"> А/м</w:t>
            </w:r>
          </w:p>
        </w:tc>
        <w:tc>
          <w:tcPr>
            <w:tcW w:w="552" w:type="pct"/>
            <w:vMerge/>
            <w:vAlign w:val="center"/>
          </w:tcPr>
          <w:p w14:paraId="40E9769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777296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28A576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047F2F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6F1B545A" w14:textId="633FF04C" w:rsidTr="00A05CC7">
        <w:tc>
          <w:tcPr>
            <w:tcW w:w="294" w:type="pct"/>
            <w:vAlign w:val="center"/>
          </w:tcPr>
          <w:p w14:paraId="597638B0" w14:textId="5744EC0F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ЭСП-1-25</w:t>
            </w:r>
          </w:p>
        </w:tc>
        <w:tc>
          <w:tcPr>
            <w:tcW w:w="709" w:type="pct"/>
            <w:vAlign w:val="center"/>
          </w:tcPr>
          <w:p w14:paraId="2769A69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1B296D0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напряженности электростатического поля</w:t>
            </w:r>
          </w:p>
        </w:tc>
        <w:tc>
          <w:tcPr>
            <w:tcW w:w="784" w:type="pct"/>
            <w:vAlign w:val="center"/>
          </w:tcPr>
          <w:p w14:paraId="1F47EAB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электростатического поля</w:t>
            </w:r>
          </w:p>
        </w:tc>
        <w:tc>
          <w:tcPr>
            <w:tcW w:w="489" w:type="pct"/>
            <w:vAlign w:val="center"/>
          </w:tcPr>
          <w:p w14:paraId="2504A4DC" w14:textId="1AB4472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(1,00 ÷ 60,0) кВ/м</w:t>
            </w:r>
          </w:p>
        </w:tc>
        <w:tc>
          <w:tcPr>
            <w:tcW w:w="552" w:type="pct"/>
            <w:vAlign w:val="center"/>
          </w:tcPr>
          <w:p w14:paraId="1C74B63A" w14:textId="28AB6EB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447F9F9E" w14:textId="047FE60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6F2914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2BBB70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49F57A7C" w14:textId="36690213" w:rsidTr="00A05CC7">
        <w:tc>
          <w:tcPr>
            <w:tcW w:w="294" w:type="pct"/>
            <w:vAlign w:val="center"/>
          </w:tcPr>
          <w:p w14:paraId="067FE660" w14:textId="2955818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 РЧП-1-25вр</w:t>
            </w:r>
          </w:p>
        </w:tc>
        <w:tc>
          <w:tcPr>
            <w:tcW w:w="709" w:type="pct"/>
            <w:vAlign w:val="center"/>
          </w:tcPr>
          <w:p w14:paraId="73B5B71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1D3D820A" w14:textId="778EB9B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5BB2723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67D4140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4E12046C" w14:textId="3615ECC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(3,00 ÷ 40,0) В/м</w:t>
            </w:r>
          </w:p>
        </w:tc>
        <w:tc>
          <w:tcPr>
            <w:tcW w:w="552" w:type="pct"/>
            <w:vAlign w:val="center"/>
          </w:tcPr>
          <w:p w14:paraId="5B1EDBA6" w14:textId="0BCA0CF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49DD4D90" w14:textId="03E1BC4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58162C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FB737E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00B1FEB1" w14:textId="32E830AC" w:rsidTr="00A05CC7">
        <w:tc>
          <w:tcPr>
            <w:tcW w:w="294" w:type="pct"/>
            <w:vAlign w:val="center"/>
          </w:tcPr>
          <w:p w14:paraId="6968B379" w14:textId="3FECA29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 РЧП-1-25вп</w:t>
            </w:r>
          </w:p>
        </w:tc>
        <w:tc>
          <w:tcPr>
            <w:tcW w:w="709" w:type="pct"/>
            <w:vAlign w:val="center"/>
          </w:tcPr>
          <w:p w14:paraId="2C9C8BAD" w14:textId="09B9AE5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0CA743E4" w14:textId="3977922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07E445B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5B5346A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24CB932C" w14:textId="23A0B37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(3,00 ÷ 40,0) В/м</w:t>
            </w:r>
          </w:p>
        </w:tc>
        <w:tc>
          <w:tcPr>
            <w:tcW w:w="552" w:type="pct"/>
            <w:vAlign w:val="center"/>
          </w:tcPr>
          <w:p w14:paraId="2F6E7330" w14:textId="145EC72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3B45D2BA" w14:textId="730895F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0A0004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537ED7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7F4F68B4" w14:textId="2D9F2071" w:rsidTr="00A05CC7">
        <w:tc>
          <w:tcPr>
            <w:tcW w:w="294" w:type="pct"/>
            <w:vAlign w:val="center"/>
          </w:tcPr>
          <w:p w14:paraId="47848CF7" w14:textId="2573F6B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ЭМИ-1-25вр</w:t>
            </w:r>
          </w:p>
        </w:tc>
        <w:tc>
          <w:tcPr>
            <w:tcW w:w="709" w:type="pct"/>
            <w:vAlign w:val="center"/>
          </w:tcPr>
          <w:p w14:paraId="4320B03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5814A357" w14:textId="3B2F830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2ACB226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784" w:type="pct"/>
            <w:vAlign w:val="center"/>
          </w:tcPr>
          <w:p w14:paraId="4DF30B6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000852C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5A5D0552" w14:textId="0715E93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(1,00 ÷ 20,0) 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08A2EA44" w14:textId="5B3F3E7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6D01F636" w14:textId="5AA6105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CAC59D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AFEFE7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24091A84" w14:textId="737617DD" w:rsidTr="00A05CC7">
        <w:tc>
          <w:tcPr>
            <w:tcW w:w="294" w:type="pct"/>
            <w:vAlign w:val="center"/>
          </w:tcPr>
          <w:p w14:paraId="2470C198" w14:textId="7D3F63B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ЭМИ-1-25вп</w:t>
            </w:r>
          </w:p>
        </w:tc>
        <w:tc>
          <w:tcPr>
            <w:tcW w:w="709" w:type="pct"/>
            <w:vAlign w:val="center"/>
          </w:tcPr>
          <w:p w14:paraId="19B4A517" w14:textId="6F7570B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422E2D76" w14:textId="28C212E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0092D40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784" w:type="pct"/>
            <w:vAlign w:val="center"/>
          </w:tcPr>
          <w:p w14:paraId="1BDBA61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547FB2F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4202C288" w14:textId="33FCD27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(1,00 ÷ 20,0) 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7F3DEFD7" w14:textId="0E44CAB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062712CE" w14:textId="7F2DE7D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47E6F4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18093B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6CD6E68" w14:textId="77777777" w:rsidR="00C55584" w:rsidRDefault="00C55584" w:rsidP="00706D02">
      <w:pPr>
        <w:shd w:val="clear" w:color="auto" w:fill="FFFFFF"/>
        <w:jc w:val="both"/>
        <w:rPr>
          <w:b/>
          <w:sz w:val="22"/>
          <w:szCs w:val="22"/>
        </w:rPr>
      </w:pPr>
    </w:p>
    <w:p w14:paraId="4E02028F" w14:textId="125593D0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2</w:t>
      </w:r>
      <w:r w:rsidR="004506C8" w:rsidRPr="00A332E3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67976A11" w14:textId="77777777" w:rsidR="000D3DB4" w:rsidRDefault="000D3DB4" w:rsidP="00A332E3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05CC7" w:rsidRPr="00A05CC7" w14:paraId="217282E1" w14:textId="4960DC55" w:rsidTr="00A05CC7">
        <w:trPr>
          <w:tblHeader/>
        </w:trPr>
        <w:tc>
          <w:tcPr>
            <w:tcW w:w="294" w:type="pct"/>
            <w:vAlign w:val="center"/>
          </w:tcPr>
          <w:p w14:paraId="36CCF32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709" w:type="pct"/>
            <w:vAlign w:val="center"/>
          </w:tcPr>
          <w:p w14:paraId="6F99FFD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01F94DB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5427920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05CC7">
              <w:rPr>
                <w:sz w:val="18"/>
                <w:szCs w:val="18"/>
              </w:rPr>
              <w:t xml:space="preserve"> </w:t>
            </w:r>
            <w:r w:rsidRPr="00A05CC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0D1A6FB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698BE05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Стоимость</w:t>
            </w:r>
            <w:r w:rsidRPr="00A05CC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05CC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362AC27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3F19035" w14:textId="3F9E198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536073E" w14:textId="2F45DDF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05CC7" w:rsidRPr="00A05CC7" w14:paraId="48A87C01" w14:textId="04C07BAA" w:rsidTr="00A05CC7">
        <w:tc>
          <w:tcPr>
            <w:tcW w:w="294" w:type="pct"/>
            <w:vAlign w:val="center"/>
          </w:tcPr>
          <w:p w14:paraId="4113C80E" w14:textId="49A5EFC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ПМП-2-25вр</w:t>
            </w:r>
          </w:p>
        </w:tc>
        <w:tc>
          <w:tcPr>
            <w:tcW w:w="709" w:type="pct"/>
            <w:vAlign w:val="center"/>
          </w:tcPr>
          <w:p w14:paraId="2EEEA48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142A373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постоянного магнитного поля</w:t>
            </w:r>
          </w:p>
        </w:tc>
        <w:tc>
          <w:tcPr>
            <w:tcW w:w="784" w:type="pct"/>
            <w:vAlign w:val="center"/>
          </w:tcPr>
          <w:p w14:paraId="32951BF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489" w:type="pct"/>
            <w:vAlign w:val="center"/>
          </w:tcPr>
          <w:p w14:paraId="1D5E8430" w14:textId="0ABF98A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(4,00 ÷ 20,0) мТл</w:t>
            </w:r>
          </w:p>
        </w:tc>
        <w:tc>
          <w:tcPr>
            <w:tcW w:w="552" w:type="pct"/>
            <w:vAlign w:val="center"/>
          </w:tcPr>
          <w:p w14:paraId="373EE271" w14:textId="0140CDB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0281CD2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754EDB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02F7D5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1ABCAFA6" w14:textId="78E82481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02AA119B" w14:textId="1C08E98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НЭП50-2-25вр</w:t>
            </w:r>
          </w:p>
        </w:tc>
        <w:tc>
          <w:tcPr>
            <w:tcW w:w="709" w:type="pct"/>
            <w:vMerge w:val="restart"/>
            <w:vAlign w:val="center"/>
          </w:tcPr>
          <w:p w14:paraId="5172064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1E66C62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784" w:type="pct"/>
            <w:vAlign w:val="center"/>
          </w:tcPr>
          <w:p w14:paraId="67CBBAA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0DC46A4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частотой 50 Гц</w:t>
            </w:r>
          </w:p>
        </w:tc>
        <w:tc>
          <w:tcPr>
            <w:tcW w:w="489" w:type="pct"/>
            <w:vAlign w:val="center"/>
          </w:tcPr>
          <w:p w14:paraId="432D8520" w14:textId="7CAAAF9F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(0,0500 ÷ 1,00) кВ/м</w:t>
            </w:r>
          </w:p>
        </w:tc>
        <w:tc>
          <w:tcPr>
            <w:tcW w:w="552" w:type="pct"/>
            <w:vMerge w:val="restart"/>
            <w:vAlign w:val="center"/>
          </w:tcPr>
          <w:p w14:paraId="22D491D6" w14:textId="3F63074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 w:val="restart"/>
            <w:vAlign w:val="center"/>
          </w:tcPr>
          <w:p w14:paraId="4FEB8E3E" w14:textId="5401CCE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CCD680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F1C44B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0EEB6E62" w14:textId="2A85ADB3" w:rsidTr="00A05CC7">
        <w:tc>
          <w:tcPr>
            <w:tcW w:w="294" w:type="pct"/>
            <w:vMerge/>
            <w:vAlign w:val="center"/>
          </w:tcPr>
          <w:p w14:paraId="53AB45F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6CA7628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6C7BBA6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61AB91E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магнитного поля частотой 50 Гц</w:t>
            </w:r>
          </w:p>
        </w:tc>
        <w:tc>
          <w:tcPr>
            <w:tcW w:w="489" w:type="pct"/>
            <w:vAlign w:val="center"/>
          </w:tcPr>
          <w:p w14:paraId="0E0A496E" w14:textId="5FEB7E6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(0,800 ÷ 40,0)</w:t>
            </w:r>
            <w:r w:rsidRPr="00A05CC7">
              <w:rPr>
                <w:color w:val="000000"/>
                <w:sz w:val="18"/>
                <w:szCs w:val="18"/>
              </w:rPr>
              <w:t xml:space="preserve"> А/м</w:t>
            </w:r>
          </w:p>
        </w:tc>
        <w:tc>
          <w:tcPr>
            <w:tcW w:w="552" w:type="pct"/>
            <w:vMerge/>
            <w:vAlign w:val="center"/>
          </w:tcPr>
          <w:p w14:paraId="603F4C1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77583B64" w14:textId="0B54EC8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56577E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0B6BF6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161DDF3B" w14:textId="7DD89E83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13392DB7" w14:textId="69D0DAF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НЭП50-2-25вп</w:t>
            </w:r>
          </w:p>
        </w:tc>
        <w:tc>
          <w:tcPr>
            <w:tcW w:w="709" w:type="pct"/>
            <w:vMerge w:val="restart"/>
            <w:vAlign w:val="center"/>
          </w:tcPr>
          <w:p w14:paraId="139B7BA8" w14:textId="2661B7C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Merge w:val="restart"/>
            <w:vAlign w:val="center"/>
          </w:tcPr>
          <w:p w14:paraId="4EE39C05" w14:textId="0DD4461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784" w:type="pct"/>
            <w:vAlign w:val="center"/>
          </w:tcPr>
          <w:p w14:paraId="0CE54A4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536047A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489" w:type="pct"/>
            <w:vAlign w:val="center"/>
          </w:tcPr>
          <w:p w14:paraId="2FAAEB01" w14:textId="4275DF6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(0,0500 ÷ 50,0) кВ/м</w:t>
            </w:r>
          </w:p>
        </w:tc>
        <w:tc>
          <w:tcPr>
            <w:tcW w:w="552" w:type="pct"/>
            <w:vMerge w:val="restart"/>
            <w:vAlign w:val="center"/>
          </w:tcPr>
          <w:p w14:paraId="4A7CEDBB" w14:textId="6B1ADA9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/>
            <w:vAlign w:val="center"/>
          </w:tcPr>
          <w:p w14:paraId="35B905BC" w14:textId="0D8A812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A46033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AF67BD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77341F89" w14:textId="0CF9FB18" w:rsidTr="00A05CC7">
        <w:tc>
          <w:tcPr>
            <w:tcW w:w="294" w:type="pct"/>
            <w:vMerge/>
            <w:vAlign w:val="center"/>
          </w:tcPr>
          <w:p w14:paraId="08AB58E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307E2E3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73BF084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10A2ECD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Магнитная индукция поля промышленной</w:t>
            </w:r>
          </w:p>
          <w:p w14:paraId="02AE97DE" w14:textId="5565192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частоты 50 Гц</w:t>
            </w:r>
          </w:p>
        </w:tc>
        <w:tc>
          <w:tcPr>
            <w:tcW w:w="489" w:type="pct"/>
            <w:vAlign w:val="center"/>
          </w:tcPr>
          <w:p w14:paraId="7F04D91D" w14:textId="73BBA37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(1,00 ÷ 50,0) мкТл</w:t>
            </w:r>
          </w:p>
        </w:tc>
        <w:tc>
          <w:tcPr>
            <w:tcW w:w="552" w:type="pct"/>
            <w:vMerge/>
            <w:vAlign w:val="center"/>
          </w:tcPr>
          <w:p w14:paraId="3B5E1F5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24E4C3B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D22714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D618FE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12C3BFBB" w14:textId="02DA97B8" w:rsidTr="00A05CC7">
        <w:tc>
          <w:tcPr>
            <w:tcW w:w="294" w:type="pct"/>
            <w:vAlign w:val="center"/>
          </w:tcPr>
          <w:p w14:paraId="3C3462D4" w14:textId="7795521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ЭСП-2-25</w:t>
            </w:r>
          </w:p>
        </w:tc>
        <w:tc>
          <w:tcPr>
            <w:tcW w:w="709" w:type="pct"/>
            <w:vAlign w:val="center"/>
          </w:tcPr>
          <w:p w14:paraId="40C03EA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2A2F514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напряженности электростатического поля</w:t>
            </w:r>
          </w:p>
        </w:tc>
        <w:tc>
          <w:tcPr>
            <w:tcW w:w="784" w:type="pct"/>
            <w:vAlign w:val="center"/>
          </w:tcPr>
          <w:p w14:paraId="744DB96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электростатического поля</w:t>
            </w:r>
          </w:p>
        </w:tc>
        <w:tc>
          <w:tcPr>
            <w:tcW w:w="489" w:type="pct"/>
            <w:vAlign w:val="center"/>
          </w:tcPr>
          <w:p w14:paraId="64CE8F7D" w14:textId="7B06DDA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(1,00 ÷ 60,0) кВ/м</w:t>
            </w:r>
          </w:p>
        </w:tc>
        <w:tc>
          <w:tcPr>
            <w:tcW w:w="552" w:type="pct"/>
            <w:vAlign w:val="center"/>
          </w:tcPr>
          <w:p w14:paraId="7FB06B6A" w14:textId="5A42983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2E15BB6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6FB188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9E9C79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18004BF0" w14:textId="589AF20D" w:rsidTr="00A05CC7">
        <w:tc>
          <w:tcPr>
            <w:tcW w:w="294" w:type="pct"/>
            <w:vAlign w:val="center"/>
          </w:tcPr>
          <w:p w14:paraId="7A9F23D3" w14:textId="0BBB76B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 РЧП-2-25вр</w:t>
            </w:r>
          </w:p>
        </w:tc>
        <w:tc>
          <w:tcPr>
            <w:tcW w:w="709" w:type="pct"/>
            <w:vAlign w:val="center"/>
          </w:tcPr>
          <w:p w14:paraId="462E4D0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794D5390" w14:textId="23913F9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268BB59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58C272D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36BC8E27" w14:textId="23F238B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(3,00 ÷ 40,0) В/м</w:t>
            </w:r>
          </w:p>
        </w:tc>
        <w:tc>
          <w:tcPr>
            <w:tcW w:w="552" w:type="pct"/>
            <w:vAlign w:val="center"/>
          </w:tcPr>
          <w:p w14:paraId="57B80B50" w14:textId="232901A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4A96D89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B44C2C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7F10EE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705C67F8" w14:textId="65D5A01D" w:rsidTr="00A05CC7">
        <w:tc>
          <w:tcPr>
            <w:tcW w:w="294" w:type="pct"/>
            <w:vAlign w:val="center"/>
          </w:tcPr>
          <w:p w14:paraId="5E6DEE4F" w14:textId="2FB60EC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 РЧП-2-25вп</w:t>
            </w:r>
          </w:p>
        </w:tc>
        <w:tc>
          <w:tcPr>
            <w:tcW w:w="709" w:type="pct"/>
            <w:vAlign w:val="center"/>
          </w:tcPr>
          <w:p w14:paraId="3A5C286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7C872A91" w14:textId="1642356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6879087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0647A18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050C1355" w14:textId="05E0B77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(3,00 ÷ 40,0) В/м</w:t>
            </w:r>
          </w:p>
        </w:tc>
        <w:tc>
          <w:tcPr>
            <w:tcW w:w="552" w:type="pct"/>
            <w:vAlign w:val="center"/>
          </w:tcPr>
          <w:p w14:paraId="47744FFD" w14:textId="0B668CD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542D7E8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F6C5D7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B4A6B6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48B95904" w14:textId="41075211" w:rsidTr="00A05CC7">
        <w:tc>
          <w:tcPr>
            <w:tcW w:w="294" w:type="pct"/>
            <w:vAlign w:val="center"/>
          </w:tcPr>
          <w:p w14:paraId="240D8E41" w14:textId="75BBE3B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ЭМИ-2-25вр</w:t>
            </w:r>
          </w:p>
        </w:tc>
        <w:tc>
          <w:tcPr>
            <w:tcW w:w="709" w:type="pct"/>
            <w:vAlign w:val="center"/>
          </w:tcPr>
          <w:p w14:paraId="3717228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0D93DFB3" w14:textId="0507F303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7CF97CE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784" w:type="pct"/>
            <w:vAlign w:val="center"/>
          </w:tcPr>
          <w:p w14:paraId="0A3A014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6E4F42A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71BDD0CB" w14:textId="0B9DE8B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(1,00 ÷ 20,0) 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0B8B7560" w14:textId="1E8B68A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00228E4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0E4357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DE4B1A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36C0A25A" w14:textId="29816609" w:rsidTr="00A05CC7">
        <w:tc>
          <w:tcPr>
            <w:tcW w:w="294" w:type="pct"/>
            <w:vAlign w:val="center"/>
          </w:tcPr>
          <w:p w14:paraId="0998C7C6" w14:textId="5723762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ЭМИ-2-25вп</w:t>
            </w:r>
          </w:p>
        </w:tc>
        <w:tc>
          <w:tcPr>
            <w:tcW w:w="709" w:type="pct"/>
            <w:vAlign w:val="center"/>
          </w:tcPr>
          <w:p w14:paraId="4534A63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0FD930B3" w14:textId="1D0262D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1A2DF6A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784" w:type="pct"/>
            <w:vAlign w:val="center"/>
          </w:tcPr>
          <w:p w14:paraId="705C444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1EB428F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0093749B" w14:textId="641E343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(1,00 ÷ 20,0) 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26B0D623" w14:textId="3FAA368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6913C6D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4342A7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04E87E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27F0348C" w14:textId="1FC06CE1" w:rsidTr="00A05CC7">
        <w:tc>
          <w:tcPr>
            <w:tcW w:w="294" w:type="pct"/>
            <w:vMerge w:val="restart"/>
            <w:vAlign w:val="center"/>
          </w:tcPr>
          <w:p w14:paraId="17213050" w14:textId="5585049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ПЭВМ-2-25вр</w:t>
            </w:r>
          </w:p>
        </w:tc>
        <w:tc>
          <w:tcPr>
            <w:tcW w:w="709" w:type="pct"/>
            <w:vMerge w:val="restart"/>
            <w:vAlign w:val="center"/>
          </w:tcPr>
          <w:p w14:paraId="6F4729D4" w14:textId="7F9717D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181C8FC5" w14:textId="627A7A5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1AC445D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 – 400) кГц</w:t>
            </w:r>
          </w:p>
        </w:tc>
        <w:tc>
          <w:tcPr>
            <w:tcW w:w="784" w:type="pct"/>
            <w:vAlign w:val="center"/>
          </w:tcPr>
          <w:p w14:paraId="76B7472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2 кГц - 400 кГц</w:t>
            </w:r>
          </w:p>
        </w:tc>
        <w:tc>
          <w:tcPr>
            <w:tcW w:w="489" w:type="pct"/>
            <w:vAlign w:val="center"/>
          </w:tcPr>
          <w:p w14:paraId="70328AE5" w14:textId="314BCA8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(1,00 ÷ 20,0) В/м</w:t>
            </w:r>
          </w:p>
        </w:tc>
        <w:tc>
          <w:tcPr>
            <w:tcW w:w="552" w:type="pct"/>
            <w:vMerge w:val="restart"/>
            <w:vAlign w:val="center"/>
          </w:tcPr>
          <w:p w14:paraId="5F38F78F" w14:textId="27246CA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 w:val="restart"/>
            <w:vAlign w:val="center"/>
          </w:tcPr>
          <w:p w14:paraId="277E00C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41DC3E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4F1A91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177DCA9A" w14:textId="75F1DE2E" w:rsidTr="00A05CC7">
        <w:tc>
          <w:tcPr>
            <w:tcW w:w="294" w:type="pct"/>
            <w:vMerge/>
            <w:vAlign w:val="center"/>
          </w:tcPr>
          <w:p w14:paraId="451CB46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7942A41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0C9D24A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0393D38B" w14:textId="3F0B0BB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магнитного потока в диапазоне от 2 до 400 кГц</w:t>
            </w:r>
          </w:p>
        </w:tc>
        <w:tc>
          <w:tcPr>
            <w:tcW w:w="489" w:type="pct"/>
            <w:vAlign w:val="center"/>
          </w:tcPr>
          <w:p w14:paraId="592729CD" w14:textId="6421F2B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(200 ÷ 500) нТл</w:t>
            </w:r>
          </w:p>
        </w:tc>
        <w:tc>
          <w:tcPr>
            <w:tcW w:w="552" w:type="pct"/>
            <w:vMerge/>
            <w:vAlign w:val="center"/>
          </w:tcPr>
          <w:p w14:paraId="7312B8E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04D107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AE5755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FD32A0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B5534CF" w14:textId="295064CA" w:rsidR="00A332E3" w:rsidRDefault="00A332E3" w:rsidP="00706D02">
      <w:pPr>
        <w:shd w:val="clear" w:color="auto" w:fill="FFFFFF"/>
        <w:jc w:val="both"/>
        <w:rPr>
          <w:b/>
          <w:sz w:val="22"/>
          <w:szCs w:val="22"/>
        </w:rPr>
      </w:pPr>
    </w:p>
    <w:p w14:paraId="6927E8E0" w14:textId="2C592F0C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12D9C5D2" w14:textId="77777777" w:rsidR="000D3DB4" w:rsidRDefault="000D3DB4" w:rsidP="00FF46DB">
      <w:pPr>
        <w:shd w:val="clear" w:color="auto" w:fill="FFFFFF"/>
        <w:jc w:val="both"/>
        <w:rPr>
          <w:b/>
          <w:sz w:val="22"/>
          <w:szCs w:val="2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05CC7" w:rsidRPr="00A05CC7" w14:paraId="0DADC072" w14:textId="1DD44592" w:rsidTr="00A05CC7">
        <w:trPr>
          <w:tblHeader/>
        </w:trPr>
        <w:tc>
          <w:tcPr>
            <w:tcW w:w="294" w:type="pct"/>
            <w:vAlign w:val="center"/>
          </w:tcPr>
          <w:p w14:paraId="4786D5A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9" w:type="pct"/>
            <w:vAlign w:val="center"/>
          </w:tcPr>
          <w:p w14:paraId="1ABED1F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2588CA7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0BCC0EC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05CC7">
              <w:rPr>
                <w:sz w:val="18"/>
                <w:szCs w:val="18"/>
              </w:rPr>
              <w:t xml:space="preserve"> </w:t>
            </w:r>
            <w:r w:rsidRPr="00A05CC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2E5E953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0217EAA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Стоимость</w:t>
            </w:r>
            <w:r w:rsidRPr="00A05CC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05CC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6A92680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37DB1A6" w14:textId="1881C7C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81535AD" w14:textId="45DADC0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05CC7" w:rsidRPr="00A05CC7" w14:paraId="15209FE8" w14:textId="20B8F7CE" w:rsidTr="00A05CC7">
        <w:tc>
          <w:tcPr>
            <w:tcW w:w="294" w:type="pct"/>
            <w:vAlign w:val="center"/>
          </w:tcPr>
          <w:p w14:paraId="5DBC8F1B" w14:textId="74A6CDC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ПМП-3-25вр</w:t>
            </w:r>
          </w:p>
        </w:tc>
        <w:tc>
          <w:tcPr>
            <w:tcW w:w="709" w:type="pct"/>
            <w:vAlign w:val="center"/>
          </w:tcPr>
          <w:p w14:paraId="25CAF9C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76DCB0D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постоянного магнитного поля</w:t>
            </w:r>
          </w:p>
        </w:tc>
        <w:tc>
          <w:tcPr>
            <w:tcW w:w="784" w:type="pct"/>
            <w:vAlign w:val="center"/>
          </w:tcPr>
          <w:p w14:paraId="0B7808E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489" w:type="pct"/>
            <w:vAlign w:val="center"/>
          </w:tcPr>
          <w:p w14:paraId="16F9A08B" w14:textId="722374F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(4,00 ÷ 20,0) мТл</w:t>
            </w:r>
          </w:p>
        </w:tc>
        <w:tc>
          <w:tcPr>
            <w:tcW w:w="552" w:type="pct"/>
            <w:vAlign w:val="center"/>
          </w:tcPr>
          <w:p w14:paraId="26EA5D39" w14:textId="37F64E0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080724E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307580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BC8D53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3D9C4377" w14:textId="62A97720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1FA35685" w14:textId="284AC8D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НЭП50-3-25вр</w:t>
            </w:r>
          </w:p>
        </w:tc>
        <w:tc>
          <w:tcPr>
            <w:tcW w:w="709" w:type="pct"/>
            <w:vMerge w:val="restart"/>
            <w:vAlign w:val="center"/>
          </w:tcPr>
          <w:p w14:paraId="583AF63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690529A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784" w:type="pct"/>
            <w:vAlign w:val="center"/>
          </w:tcPr>
          <w:p w14:paraId="061D047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2241975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частотой 50 Гц</w:t>
            </w:r>
          </w:p>
        </w:tc>
        <w:tc>
          <w:tcPr>
            <w:tcW w:w="489" w:type="pct"/>
            <w:vAlign w:val="center"/>
          </w:tcPr>
          <w:p w14:paraId="4958727F" w14:textId="72CC74A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(0,0500 ÷ 1,00) кВ/м</w:t>
            </w:r>
          </w:p>
        </w:tc>
        <w:tc>
          <w:tcPr>
            <w:tcW w:w="552" w:type="pct"/>
            <w:vMerge w:val="restart"/>
            <w:vAlign w:val="center"/>
          </w:tcPr>
          <w:p w14:paraId="235535A6" w14:textId="79620BF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 w:val="restart"/>
            <w:vAlign w:val="center"/>
          </w:tcPr>
          <w:p w14:paraId="16F7DB1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A4BEB1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D87348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1AC110D3" w14:textId="76F761C7" w:rsidTr="00A05CC7">
        <w:tc>
          <w:tcPr>
            <w:tcW w:w="294" w:type="pct"/>
            <w:vMerge/>
            <w:vAlign w:val="center"/>
          </w:tcPr>
          <w:p w14:paraId="4AAF528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42FD588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0C3A5DA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627C05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Индукция магнитного поля частотой 50 Гц</w:t>
            </w:r>
          </w:p>
        </w:tc>
        <w:tc>
          <w:tcPr>
            <w:tcW w:w="489" w:type="pct"/>
            <w:vAlign w:val="center"/>
          </w:tcPr>
          <w:p w14:paraId="2E0B6A75" w14:textId="688F2AB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(1,00 ÷ 50,0) мкТл</w:t>
            </w:r>
          </w:p>
        </w:tc>
        <w:tc>
          <w:tcPr>
            <w:tcW w:w="552" w:type="pct"/>
            <w:vMerge/>
            <w:vAlign w:val="center"/>
          </w:tcPr>
          <w:p w14:paraId="1D72A8F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2C9976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B6F12C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F30C73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40350AA9" w14:textId="4D568DA6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7BAF250C" w14:textId="16D7905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НЭП50-3-25вп</w:t>
            </w:r>
          </w:p>
        </w:tc>
        <w:tc>
          <w:tcPr>
            <w:tcW w:w="709" w:type="pct"/>
            <w:vMerge w:val="restart"/>
            <w:vAlign w:val="center"/>
          </w:tcPr>
          <w:p w14:paraId="092D389F" w14:textId="783839E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Merge w:val="restart"/>
            <w:vAlign w:val="center"/>
          </w:tcPr>
          <w:p w14:paraId="26E1D799" w14:textId="2013588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784" w:type="pct"/>
            <w:vAlign w:val="center"/>
          </w:tcPr>
          <w:p w14:paraId="4118C60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6E71ABE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489" w:type="pct"/>
            <w:vAlign w:val="center"/>
          </w:tcPr>
          <w:p w14:paraId="19DD4B1D" w14:textId="6BCE851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(0,0500 ÷ 50,0) кВ/м</w:t>
            </w:r>
          </w:p>
        </w:tc>
        <w:tc>
          <w:tcPr>
            <w:tcW w:w="552" w:type="pct"/>
            <w:vMerge w:val="restart"/>
            <w:vAlign w:val="center"/>
          </w:tcPr>
          <w:p w14:paraId="1C2583C4" w14:textId="5EA81B9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 w:val="restart"/>
            <w:vAlign w:val="center"/>
          </w:tcPr>
          <w:p w14:paraId="663CA93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C84F3E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38D62D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1E06FB99" w14:textId="4214E8D5" w:rsidTr="00A05CC7">
        <w:tc>
          <w:tcPr>
            <w:tcW w:w="294" w:type="pct"/>
            <w:vMerge/>
            <w:vAlign w:val="center"/>
          </w:tcPr>
          <w:p w14:paraId="4DE6C12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288C9AC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351ACB8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5FFF41A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магнитного поля</w:t>
            </w:r>
          </w:p>
          <w:p w14:paraId="5E86794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489" w:type="pct"/>
            <w:vAlign w:val="center"/>
          </w:tcPr>
          <w:p w14:paraId="67E8BD23" w14:textId="3F875D8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(0,800 ÷ 40,0)</w:t>
            </w:r>
            <w:r w:rsidRPr="00A05CC7">
              <w:rPr>
                <w:color w:val="000000"/>
                <w:sz w:val="18"/>
                <w:szCs w:val="18"/>
              </w:rPr>
              <w:t xml:space="preserve"> А/м</w:t>
            </w:r>
          </w:p>
        </w:tc>
        <w:tc>
          <w:tcPr>
            <w:tcW w:w="552" w:type="pct"/>
            <w:vMerge/>
            <w:vAlign w:val="center"/>
          </w:tcPr>
          <w:p w14:paraId="124FB3C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16B0F72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735055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81B1C9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19789B3B" w14:textId="1324D753" w:rsidTr="00A05CC7">
        <w:tc>
          <w:tcPr>
            <w:tcW w:w="294" w:type="pct"/>
            <w:vAlign w:val="center"/>
          </w:tcPr>
          <w:p w14:paraId="0CEEE14B" w14:textId="2EF5481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ЭСП-3-25</w:t>
            </w:r>
          </w:p>
        </w:tc>
        <w:tc>
          <w:tcPr>
            <w:tcW w:w="709" w:type="pct"/>
            <w:vAlign w:val="center"/>
          </w:tcPr>
          <w:p w14:paraId="4345C36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66651E8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напряженности электростатического поля</w:t>
            </w:r>
          </w:p>
        </w:tc>
        <w:tc>
          <w:tcPr>
            <w:tcW w:w="784" w:type="pct"/>
            <w:vAlign w:val="center"/>
          </w:tcPr>
          <w:p w14:paraId="5050128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электростатического поля</w:t>
            </w:r>
          </w:p>
        </w:tc>
        <w:tc>
          <w:tcPr>
            <w:tcW w:w="489" w:type="pct"/>
            <w:vAlign w:val="center"/>
          </w:tcPr>
          <w:p w14:paraId="2AE3B2D1" w14:textId="607A41A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(1,00 ÷ 60,0) кВ/м</w:t>
            </w:r>
          </w:p>
        </w:tc>
        <w:tc>
          <w:tcPr>
            <w:tcW w:w="552" w:type="pct"/>
            <w:vAlign w:val="center"/>
          </w:tcPr>
          <w:p w14:paraId="18A12D3D" w14:textId="75B8DAAF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7A513C0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765586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5FD4BA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3DADEED9" w14:textId="714CE0AB" w:rsidTr="00A05CC7">
        <w:tc>
          <w:tcPr>
            <w:tcW w:w="294" w:type="pct"/>
            <w:vAlign w:val="center"/>
          </w:tcPr>
          <w:p w14:paraId="42E7F363" w14:textId="1EEA8C2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 РЧП-3-25вр</w:t>
            </w:r>
          </w:p>
        </w:tc>
        <w:tc>
          <w:tcPr>
            <w:tcW w:w="709" w:type="pct"/>
            <w:vAlign w:val="center"/>
          </w:tcPr>
          <w:p w14:paraId="5770E55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211B4CA5" w14:textId="2138BAB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2F580A1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5F87FE6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7F36A9E6" w14:textId="69193F1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(3,00 ÷ 40,0) В/м</w:t>
            </w:r>
          </w:p>
        </w:tc>
        <w:tc>
          <w:tcPr>
            <w:tcW w:w="552" w:type="pct"/>
            <w:vAlign w:val="center"/>
          </w:tcPr>
          <w:p w14:paraId="59859E73" w14:textId="5623D7F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761C7B2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D54027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AF09E1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21B62349" w14:textId="4BED13DF" w:rsidTr="00A05CC7">
        <w:tc>
          <w:tcPr>
            <w:tcW w:w="294" w:type="pct"/>
            <w:vAlign w:val="center"/>
          </w:tcPr>
          <w:p w14:paraId="54B0C695" w14:textId="09465E0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 РЧП-3-25вп</w:t>
            </w:r>
          </w:p>
        </w:tc>
        <w:tc>
          <w:tcPr>
            <w:tcW w:w="709" w:type="pct"/>
            <w:vAlign w:val="center"/>
          </w:tcPr>
          <w:p w14:paraId="1CBF347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6E4CC079" w14:textId="185FDFB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1180DCD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17A4F9C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2F0E05D4" w14:textId="64A05F2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(3,00 ÷ 40,0) В/м</w:t>
            </w:r>
          </w:p>
        </w:tc>
        <w:tc>
          <w:tcPr>
            <w:tcW w:w="552" w:type="pct"/>
            <w:vAlign w:val="center"/>
          </w:tcPr>
          <w:p w14:paraId="208FB5F9" w14:textId="09B5778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4444E29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1202B1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A225D2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7ED3759E" w14:textId="035CCA23" w:rsidTr="00A05CC7">
        <w:tc>
          <w:tcPr>
            <w:tcW w:w="294" w:type="pct"/>
            <w:vAlign w:val="center"/>
          </w:tcPr>
          <w:p w14:paraId="63746C3A" w14:textId="4E56258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ЭМИ-3-25вр</w:t>
            </w:r>
          </w:p>
        </w:tc>
        <w:tc>
          <w:tcPr>
            <w:tcW w:w="709" w:type="pct"/>
            <w:vAlign w:val="center"/>
          </w:tcPr>
          <w:p w14:paraId="0468DC9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45E264F1" w14:textId="311726A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1947493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lastRenderedPageBreak/>
              <w:t>2,4 ГГц</w:t>
            </w:r>
          </w:p>
        </w:tc>
        <w:tc>
          <w:tcPr>
            <w:tcW w:w="784" w:type="pct"/>
            <w:vAlign w:val="center"/>
          </w:tcPr>
          <w:p w14:paraId="5ED0B0C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lastRenderedPageBreak/>
              <w:t>Плотность потока энергии в диапазоне</w:t>
            </w:r>
          </w:p>
          <w:p w14:paraId="0719939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7B3EBEAB" w14:textId="781A19B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(1,00 ÷ 20,0) 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0E1C9C73" w14:textId="449DB64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7AAAA04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9C344D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33467F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1482D77E" w14:textId="3C8608C3" w:rsidTr="00A05CC7">
        <w:tc>
          <w:tcPr>
            <w:tcW w:w="294" w:type="pct"/>
            <w:vAlign w:val="center"/>
          </w:tcPr>
          <w:p w14:paraId="115426A9" w14:textId="13A9519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ЭМИ-3-25вп</w:t>
            </w:r>
          </w:p>
        </w:tc>
        <w:tc>
          <w:tcPr>
            <w:tcW w:w="709" w:type="pct"/>
            <w:vAlign w:val="center"/>
          </w:tcPr>
          <w:p w14:paraId="645BE96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3515DD40" w14:textId="6032E26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22D5A90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784" w:type="pct"/>
            <w:vAlign w:val="center"/>
          </w:tcPr>
          <w:p w14:paraId="79C1738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0D7954D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02B967E6" w14:textId="139B486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(1,00 ÷ 20,0) 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57B6F385" w14:textId="2D13971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20A9287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D0AEEF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77F4B0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5A56AE1" w14:textId="77777777" w:rsidR="00C55584" w:rsidRDefault="00C55584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BADCAC4" w14:textId="0C376EE1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6AB8C6C9" w14:textId="76021BF7" w:rsidR="00A332E3" w:rsidRDefault="00A332E3" w:rsidP="00A332E3">
      <w:pPr>
        <w:rPr>
          <w:sz w:val="12"/>
          <w:szCs w:val="12"/>
        </w:rPr>
      </w:pPr>
    </w:p>
    <w:p w14:paraId="49F7D7F4" w14:textId="77777777" w:rsidR="00C55584" w:rsidRPr="004D5256" w:rsidRDefault="00C55584" w:rsidP="00A332E3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05CC7" w:rsidRPr="00A05CC7" w14:paraId="441D7ED8" w14:textId="408B16CB" w:rsidTr="00A05CC7">
        <w:trPr>
          <w:tblHeader/>
        </w:trPr>
        <w:tc>
          <w:tcPr>
            <w:tcW w:w="294" w:type="pct"/>
            <w:vAlign w:val="center"/>
          </w:tcPr>
          <w:p w14:paraId="00F824E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9" w:type="pct"/>
            <w:vAlign w:val="center"/>
          </w:tcPr>
          <w:p w14:paraId="4AAC322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4B0C7DD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3943D86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05CC7">
              <w:rPr>
                <w:sz w:val="18"/>
                <w:szCs w:val="18"/>
              </w:rPr>
              <w:t xml:space="preserve"> </w:t>
            </w:r>
            <w:r w:rsidRPr="00A05CC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7AD2A01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30732A8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Стоимость</w:t>
            </w:r>
            <w:r w:rsidRPr="00A05CC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05CC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4D334CF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2F63F51" w14:textId="7C5439B4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BE7CA8A" w14:textId="4636B7A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05CC7" w:rsidRPr="00A05CC7" w14:paraId="7846D1A0" w14:textId="7651C7E0" w:rsidTr="00A05CC7">
        <w:tc>
          <w:tcPr>
            <w:tcW w:w="294" w:type="pct"/>
            <w:vAlign w:val="center"/>
          </w:tcPr>
          <w:p w14:paraId="3A9804C1" w14:textId="5F11625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ПМП-4-25вр</w:t>
            </w:r>
          </w:p>
        </w:tc>
        <w:tc>
          <w:tcPr>
            <w:tcW w:w="709" w:type="pct"/>
            <w:vAlign w:val="center"/>
          </w:tcPr>
          <w:p w14:paraId="74FB233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61841E7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постоянного магнитного поля</w:t>
            </w:r>
          </w:p>
        </w:tc>
        <w:tc>
          <w:tcPr>
            <w:tcW w:w="784" w:type="pct"/>
            <w:vAlign w:val="center"/>
          </w:tcPr>
          <w:p w14:paraId="2492DCA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489" w:type="pct"/>
            <w:vAlign w:val="center"/>
          </w:tcPr>
          <w:p w14:paraId="3127EFCD" w14:textId="2B46CB7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(4,00 ÷ 20,0) мТл</w:t>
            </w:r>
          </w:p>
        </w:tc>
        <w:tc>
          <w:tcPr>
            <w:tcW w:w="552" w:type="pct"/>
            <w:vAlign w:val="center"/>
          </w:tcPr>
          <w:p w14:paraId="529AEB72" w14:textId="33AD4F7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1C4759A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A6DE1F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482E234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76D113C4" w14:textId="4C2CA913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4FE4DA4A" w14:textId="58952A8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НЭП50-4-25вр</w:t>
            </w:r>
          </w:p>
        </w:tc>
        <w:tc>
          <w:tcPr>
            <w:tcW w:w="709" w:type="pct"/>
            <w:vMerge w:val="restart"/>
            <w:vAlign w:val="center"/>
          </w:tcPr>
          <w:p w14:paraId="199729C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572A18B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784" w:type="pct"/>
            <w:vAlign w:val="center"/>
          </w:tcPr>
          <w:p w14:paraId="050346D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69C1E44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частотой 50 Гц</w:t>
            </w:r>
          </w:p>
        </w:tc>
        <w:tc>
          <w:tcPr>
            <w:tcW w:w="489" w:type="pct"/>
            <w:vAlign w:val="center"/>
          </w:tcPr>
          <w:p w14:paraId="4E5F2B6B" w14:textId="690FFF7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(0,0500 ÷ 1,00) кВ/м</w:t>
            </w:r>
          </w:p>
        </w:tc>
        <w:tc>
          <w:tcPr>
            <w:tcW w:w="552" w:type="pct"/>
            <w:vMerge w:val="restart"/>
            <w:vAlign w:val="center"/>
          </w:tcPr>
          <w:p w14:paraId="1F874AD5" w14:textId="6E0A4EA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 w:val="restart"/>
            <w:vAlign w:val="center"/>
          </w:tcPr>
          <w:p w14:paraId="244E9C5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85F22F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4CDD24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0D6B764A" w14:textId="070982A8" w:rsidTr="00A05CC7">
        <w:tc>
          <w:tcPr>
            <w:tcW w:w="294" w:type="pct"/>
            <w:vMerge/>
            <w:vAlign w:val="center"/>
          </w:tcPr>
          <w:p w14:paraId="4DF035B2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1348D24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6BB85EE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1B1DFE6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магнитного поля частотой 50 Гц</w:t>
            </w:r>
          </w:p>
        </w:tc>
        <w:tc>
          <w:tcPr>
            <w:tcW w:w="489" w:type="pct"/>
            <w:vAlign w:val="center"/>
          </w:tcPr>
          <w:p w14:paraId="68B60664" w14:textId="330CD19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(0,800 ÷ 40,0)</w:t>
            </w:r>
            <w:r w:rsidRPr="00A05CC7">
              <w:rPr>
                <w:color w:val="000000"/>
                <w:sz w:val="18"/>
                <w:szCs w:val="18"/>
              </w:rPr>
              <w:t xml:space="preserve"> А/м</w:t>
            </w:r>
          </w:p>
        </w:tc>
        <w:tc>
          <w:tcPr>
            <w:tcW w:w="552" w:type="pct"/>
            <w:vMerge/>
            <w:vAlign w:val="center"/>
          </w:tcPr>
          <w:p w14:paraId="2CB96FD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6104BA4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2E620B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182542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2773395D" w14:textId="1FE3ABDF" w:rsidTr="00A05CC7">
        <w:trPr>
          <w:trHeight w:val="77"/>
        </w:trPr>
        <w:tc>
          <w:tcPr>
            <w:tcW w:w="294" w:type="pct"/>
            <w:vMerge w:val="restart"/>
            <w:vAlign w:val="center"/>
          </w:tcPr>
          <w:p w14:paraId="6EA59A58" w14:textId="0EA80ECF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НЭП50-4-25вп</w:t>
            </w:r>
          </w:p>
        </w:tc>
        <w:tc>
          <w:tcPr>
            <w:tcW w:w="709" w:type="pct"/>
            <w:vMerge w:val="restart"/>
            <w:vAlign w:val="center"/>
          </w:tcPr>
          <w:p w14:paraId="621F1B47" w14:textId="3C309F3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Merge w:val="restart"/>
            <w:vAlign w:val="center"/>
          </w:tcPr>
          <w:p w14:paraId="5E664FA1" w14:textId="3059E6F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784" w:type="pct"/>
            <w:vAlign w:val="center"/>
          </w:tcPr>
          <w:p w14:paraId="1609AF5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0C98DDB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489" w:type="pct"/>
            <w:vAlign w:val="center"/>
          </w:tcPr>
          <w:p w14:paraId="5F7DD2E0" w14:textId="7A5BF3F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(0,0500 ÷ 50,0) кВ/м</w:t>
            </w:r>
          </w:p>
        </w:tc>
        <w:tc>
          <w:tcPr>
            <w:tcW w:w="552" w:type="pct"/>
            <w:vMerge w:val="restart"/>
            <w:vAlign w:val="center"/>
          </w:tcPr>
          <w:p w14:paraId="6A6E533D" w14:textId="61AF437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/>
            <w:vAlign w:val="center"/>
          </w:tcPr>
          <w:p w14:paraId="257C2A6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C4550F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A401476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3D7B3235" w14:textId="575DA8BD" w:rsidTr="00A05CC7">
        <w:tc>
          <w:tcPr>
            <w:tcW w:w="294" w:type="pct"/>
            <w:vMerge/>
            <w:vAlign w:val="center"/>
          </w:tcPr>
          <w:p w14:paraId="690C60E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1AEF5F4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6C27184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2DC6FA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Магнитная индукция поля промышленной</w:t>
            </w:r>
          </w:p>
          <w:p w14:paraId="4DB45BA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частоты 50 Гц</w:t>
            </w:r>
          </w:p>
        </w:tc>
        <w:tc>
          <w:tcPr>
            <w:tcW w:w="489" w:type="pct"/>
            <w:vAlign w:val="center"/>
          </w:tcPr>
          <w:p w14:paraId="1B2D8E95" w14:textId="040BABCE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(1,00 ÷ 50,0) мкТл</w:t>
            </w:r>
          </w:p>
        </w:tc>
        <w:tc>
          <w:tcPr>
            <w:tcW w:w="552" w:type="pct"/>
            <w:vMerge/>
            <w:vAlign w:val="center"/>
          </w:tcPr>
          <w:p w14:paraId="16DDB9D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32E979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F1F4B8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EA05C7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C7" w:rsidRPr="00A05CC7" w14:paraId="26EA173A" w14:textId="590841CE" w:rsidTr="00A05CC7">
        <w:tc>
          <w:tcPr>
            <w:tcW w:w="294" w:type="pct"/>
            <w:vAlign w:val="center"/>
          </w:tcPr>
          <w:p w14:paraId="3A4202BB" w14:textId="00E32F05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ЭСП-4-25</w:t>
            </w:r>
          </w:p>
        </w:tc>
        <w:tc>
          <w:tcPr>
            <w:tcW w:w="709" w:type="pct"/>
            <w:vAlign w:val="center"/>
          </w:tcPr>
          <w:p w14:paraId="116F93D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0087FCD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Источник напряженности электростатического поля</w:t>
            </w:r>
          </w:p>
        </w:tc>
        <w:tc>
          <w:tcPr>
            <w:tcW w:w="784" w:type="pct"/>
            <w:vAlign w:val="center"/>
          </w:tcPr>
          <w:p w14:paraId="7BFAC9F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электростатического поля</w:t>
            </w:r>
          </w:p>
        </w:tc>
        <w:tc>
          <w:tcPr>
            <w:tcW w:w="489" w:type="pct"/>
            <w:vAlign w:val="center"/>
          </w:tcPr>
          <w:p w14:paraId="5F232C73" w14:textId="000889A3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(1,00 ÷ 60,0) кВ/м</w:t>
            </w:r>
          </w:p>
        </w:tc>
        <w:tc>
          <w:tcPr>
            <w:tcW w:w="552" w:type="pct"/>
            <w:vAlign w:val="center"/>
          </w:tcPr>
          <w:p w14:paraId="6B5D9FA7" w14:textId="127C092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01C2BD7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CD1705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9CFF17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7D216983" w14:textId="396FCBC8" w:rsidTr="00A05CC7">
        <w:tc>
          <w:tcPr>
            <w:tcW w:w="294" w:type="pct"/>
            <w:vAlign w:val="center"/>
          </w:tcPr>
          <w:p w14:paraId="7D89E5FC" w14:textId="58655E3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lastRenderedPageBreak/>
              <w:t>ЭМИ РЧП-4-25вр</w:t>
            </w:r>
          </w:p>
        </w:tc>
        <w:tc>
          <w:tcPr>
            <w:tcW w:w="709" w:type="pct"/>
            <w:vAlign w:val="center"/>
          </w:tcPr>
          <w:p w14:paraId="2E48E43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3D66F827" w14:textId="03FF4D1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324ACD8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7ABB9A5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0A1C134F" w14:textId="31C90E2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(3,00 ÷ 40,0) В/м</w:t>
            </w:r>
          </w:p>
        </w:tc>
        <w:tc>
          <w:tcPr>
            <w:tcW w:w="552" w:type="pct"/>
            <w:vAlign w:val="center"/>
          </w:tcPr>
          <w:p w14:paraId="6F7192AC" w14:textId="24BC43C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7314B99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0E9983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C823B2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432B2238" w14:textId="5B24C6BF" w:rsidTr="00A05CC7">
        <w:tc>
          <w:tcPr>
            <w:tcW w:w="294" w:type="pct"/>
            <w:vAlign w:val="center"/>
          </w:tcPr>
          <w:p w14:paraId="05D9D0B0" w14:textId="78ABB45D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 РЧП-4-25вп</w:t>
            </w:r>
          </w:p>
        </w:tc>
        <w:tc>
          <w:tcPr>
            <w:tcW w:w="709" w:type="pct"/>
            <w:vAlign w:val="center"/>
          </w:tcPr>
          <w:p w14:paraId="10279A6D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5A5BFAB3" w14:textId="743DCC70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15AD7A3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784" w:type="pct"/>
            <w:vAlign w:val="center"/>
          </w:tcPr>
          <w:p w14:paraId="3B36A45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489" w:type="pct"/>
            <w:vAlign w:val="center"/>
          </w:tcPr>
          <w:p w14:paraId="3A4B69F5" w14:textId="089F765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(3,00 ÷ 40,0) В/м</w:t>
            </w:r>
          </w:p>
        </w:tc>
        <w:tc>
          <w:tcPr>
            <w:tcW w:w="552" w:type="pct"/>
            <w:vAlign w:val="center"/>
          </w:tcPr>
          <w:p w14:paraId="20D00B11" w14:textId="1F59B86F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68453C6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CE97D6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47CC77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0B93DFC8" w14:textId="11FCDB0D" w:rsidTr="00A05CC7">
        <w:tc>
          <w:tcPr>
            <w:tcW w:w="294" w:type="pct"/>
            <w:vAlign w:val="center"/>
          </w:tcPr>
          <w:p w14:paraId="68CCA046" w14:textId="422422E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ЭМИ-4-25вр</w:t>
            </w:r>
          </w:p>
        </w:tc>
        <w:tc>
          <w:tcPr>
            <w:tcW w:w="709" w:type="pct"/>
            <w:vAlign w:val="center"/>
          </w:tcPr>
          <w:p w14:paraId="0D2D86C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Align w:val="center"/>
          </w:tcPr>
          <w:p w14:paraId="269868F8" w14:textId="01D8D768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3FFFC26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784" w:type="pct"/>
            <w:vAlign w:val="center"/>
          </w:tcPr>
          <w:p w14:paraId="51D251E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0C9D966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14A02585" w14:textId="3285C6D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(1,00 ÷ 20,0) 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57A61426" w14:textId="1AFBDA5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195FCEF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C6C4BC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1A2F04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0B36C07E" w14:textId="72E87A01" w:rsidTr="00A05CC7">
        <w:tc>
          <w:tcPr>
            <w:tcW w:w="294" w:type="pct"/>
            <w:vAlign w:val="center"/>
          </w:tcPr>
          <w:p w14:paraId="42FCAD69" w14:textId="140330E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ЭМИ-4-25вп</w:t>
            </w:r>
          </w:p>
        </w:tc>
        <w:tc>
          <w:tcPr>
            <w:tcW w:w="709" w:type="pct"/>
            <w:vAlign w:val="center"/>
          </w:tcPr>
          <w:p w14:paraId="72955FFF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Align w:val="center"/>
          </w:tcPr>
          <w:p w14:paraId="6790A515" w14:textId="76CC67DA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331A02C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784" w:type="pct"/>
            <w:vAlign w:val="center"/>
          </w:tcPr>
          <w:p w14:paraId="07E85DB7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785FE06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489" w:type="pct"/>
            <w:vAlign w:val="center"/>
          </w:tcPr>
          <w:p w14:paraId="11311F6C" w14:textId="58612E0B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(1,00 ÷ 20,0) мкВт/см</w:t>
            </w:r>
            <w:r w:rsidRPr="00A05CC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" w:type="pct"/>
            <w:vAlign w:val="center"/>
          </w:tcPr>
          <w:p w14:paraId="23FF7946" w14:textId="354F6F2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  <w:lang w:val="en-US"/>
              </w:rPr>
              <w:t>21</w:t>
            </w:r>
            <w:r w:rsidRPr="00A05CC7">
              <w:rPr>
                <w:sz w:val="18"/>
                <w:szCs w:val="18"/>
              </w:rPr>
              <w:t> </w:t>
            </w:r>
            <w:r w:rsidRPr="00A05CC7">
              <w:rPr>
                <w:sz w:val="18"/>
                <w:szCs w:val="18"/>
                <w:lang w:val="en-US"/>
              </w:rPr>
              <w:t>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Align w:val="center"/>
          </w:tcPr>
          <w:p w14:paraId="1ADC29A8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B9D6AA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1107C7A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645467BE" w14:textId="308433EE" w:rsidTr="00A05CC7">
        <w:tc>
          <w:tcPr>
            <w:tcW w:w="294" w:type="pct"/>
            <w:vMerge w:val="restart"/>
            <w:vAlign w:val="center"/>
          </w:tcPr>
          <w:p w14:paraId="4E834690" w14:textId="60A523FC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5CC7">
              <w:rPr>
                <w:b/>
                <w:sz w:val="18"/>
                <w:szCs w:val="18"/>
              </w:rPr>
              <w:t>ПЭВМ-4-25вр</w:t>
            </w:r>
          </w:p>
        </w:tc>
        <w:tc>
          <w:tcPr>
            <w:tcW w:w="709" w:type="pct"/>
            <w:vMerge w:val="restart"/>
            <w:vAlign w:val="center"/>
          </w:tcPr>
          <w:p w14:paraId="1D36E346" w14:textId="1AB90372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5DB9A98D" w14:textId="46C5F086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Частота образца для проверки квалификации:</w:t>
            </w:r>
          </w:p>
          <w:p w14:paraId="36AA7E1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(2 – 400) кГц</w:t>
            </w:r>
          </w:p>
        </w:tc>
        <w:tc>
          <w:tcPr>
            <w:tcW w:w="784" w:type="pct"/>
            <w:vAlign w:val="center"/>
          </w:tcPr>
          <w:p w14:paraId="45B4C3A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электрического поля в диапазоне частот 2 кГц - 400 кГц</w:t>
            </w:r>
          </w:p>
        </w:tc>
        <w:tc>
          <w:tcPr>
            <w:tcW w:w="489" w:type="pct"/>
            <w:vAlign w:val="center"/>
          </w:tcPr>
          <w:p w14:paraId="42C1A798" w14:textId="04CA1249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(1,00 ÷ 20,0) В/м</w:t>
            </w:r>
          </w:p>
        </w:tc>
        <w:tc>
          <w:tcPr>
            <w:tcW w:w="552" w:type="pct"/>
            <w:vMerge w:val="restart"/>
            <w:vAlign w:val="center"/>
          </w:tcPr>
          <w:p w14:paraId="3A0486BA" w14:textId="0250F791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sz w:val="18"/>
                <w:szCs w:val="18"/>
              </w:rPr>
              <w:t>1</w:t>
            </w:r>
            <w:r w:rsidRPr="00A05CC7">
              <w:rPr>
                <w:sz w:val="18"/>
                <w:szCs w:val="18"/>
                <w:lang w:val="en-US"/>
              </w:rPr>
              <w:t>9 5</w:t>
            </w:r>
            <w:r w:rsidRPr="00A05CC7">
              <w:rPr>
                <w:sz w:val="18"/>
                <w:szCs w:val="18"/>
              </w:rPr>
              <w:t>00,00</w:t>
            </w:r>
          </w:p>
        </w:tc>
        <w:tc>
          <w:tcPr>
            <w:tcW w:w="555" w:type="pct"/>
            <w:vMerge w:val="restart"/>
            <w:vAlign w:val="center"/>
          </w:tcPr>
          <w:p w14:paraId="5AB1714C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AC9029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C75E9A5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05CC7" w:rsidRPr="00A05CC7" w14:paraId="2DA2F374" w14:textId="02914A05" w:rsidTr="00A05CC7">
        <w:tc>
          <w:tcPr>
            <w:tcW w:w="294" w:type="pct"/>
            <w:vMerge/>
            <w:vAlign w:val="center"/>
          </w:tcPr>
          <w:p w14:paraId="151CDCE3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0F52A36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70540720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2960DFF3" w14:textId="32A922CA" w:rsidR="00A05CC7" w:rsidRPr="00A05CC7" w:rsidRDefault="00A05CC7" w:rsidP="00A05CC7">
            <w:pPr>
              <w:tabs>
                <w:tab w:val="left" w:pos="4650"/>
              </w:tabs>
              <w:ind w:left="-99" w:right="-12"/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Напряженность магнитного поля в</w:t>
            </w:r>
          </w:p>
          <w:p w14:paraId="62A24CDC" w14:textId="047C37AF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диапазоне частот 2 кГц - 400 кГц</w:t>
            </w:r>
          </w:p>
        </w:tc>
        <w:tc>
          <w:tcPr>
            <w:tcW w:w="489" w:type="pct"/>
            <w:vAlign w:val="center"/>
          </w:tcPr>
          <w:p w14:paraId="076B860B" w14:textId="360838F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5CC7">
              <w:rPr>
                <w:bCs/>
                <w:sz w:val="18"/>
                <w:szCs w:val="18"/>
              </w:rPr>
              <w:t>(0,160 ÷ 0,400) А/м</w:t>
            </w:r>
          </w:p>
        </w:tc>
        <w:tc>
          <w:tcPr>
            <w:tcW w:w="552" w:type="pct"/>
            <w:vMerge/>
            <w:vAlign w:val="center"/>
          </w:tcPr>
          <w:p w14:paraId="3DD1B68E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1553A1B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AD144A9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943CCA1" w14:textId="77777777" w:rsidR="00A05CC7" w:rsidRPr="00A05CC7" w:rsidRDefault="00A05CC7" w:rsidP="00A05C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C55584">
      <w:pPr>
        <w:shd w:val="clear" w:color="auto" w:fill="FFFFFF"/>
        <w:jc w:val="both"/>
      </w:pPr>
    </w:p>
    <w:sectPr w:rsidR="009B4A5F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ACC3" w14:textId="77777777" w:rsidR="00E25784" w:rsidRDefault="00E25784" w:rsidP="00AD0544">
      <w:r>
        <w:separator/>
      </w:r>
    </w:p>
  </w:endnote>
  <w:endnote w:type="continuationSeparator" w:id="0">
    <w:p w14:paraId="1EA809D5" w14:textId="77777777" w:rsidR="00E25784" w:rsidRDefault="00E25784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C8F4" w14:textId="77777777" w:rsidR="00E25784" w:rsidRDefault="00E25784" w:rsidP="00AD0544">
      <w:r>
        <w:separator/>
      </w:r>
    </w:p>
  </w:footnote>
  <w:footnote w:type="continuationSeparator" w:id="0">
    <w:p w14:paraId="73CE754A" w14:textId="77777777" w:rsidR="00E25784" w:rsidRDefault="00E25784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201AB"/>
    <w:rsid w:val="00094BB6"/>
    <w:rsid w:val="000A3196"/>
    <w:rsid w:val="000B13ED"/>
    <w:rsid w:val="000B64D4"/>
    <w:rsid w:val="000D19D8"/>
    <w:rsid w:val="000D3DB4"/>
    <w:rsid w:val="000F5E10"/>
    <w:rsid w:val="001278BF"/>
    <w:rsid w:val="0015267C"/>
    <w:rsid w:val="001609D8"/>
    <w:rsid w:val="001A2EE6"/>
    <w:rsid w:val="001D5AC7"/>
    <w:rsid w:val="00202E76"/>
    <w:rsid w:val="00256B9F"/>
    <w:rsid w:val="00282B1D"/>
    <w:rsid w:val="00335B3E"/>
    <w:rsid w:val="00344490"/>
    <w:rsid w:val="0042150D"/>
    <w:rsid w:val="004248DD"/>
    <w:rsid w:val="004506C8"/>
    <w:rsid w:val="00472A7A"/>
    <w:rsid w:val="004C7053"/>
    <w:rsid w:val="004D5256"/>
    <w:rsid w:val="0052613D"/>
    <w:rsid w:val="00592417"/>
    <w:rsid w:val="005B7086"/>
    <w:rsid w:val="006036B2"/>
    <w:rsid w:val="006418B4"/>
    <w:rsid w:val="0065567A"/>
    <w:rsid w:val="00660F1B"/>
    <w:rsid w:val="0067229D"/>
    <w:rsid w:val="006D1702"/>
    <w:rsid w:val="00706D02"/>
    <w:rsid w:val="007560C0"/>
    <w:rsid w:val="007D15A3"/>
    <w:rsid w:val="007E427F"/>
    <w:rsid w:val="00812BBD"/>
    <w:rsid w:val="00863893"/>
    <w:rsid w:val="008B3CD2"/>
    <w:rsid w:val="00912688"/>
    <w:rsid w:val="00944D70"/>
    <w:rsid w:val="009517F0"/>
    <w:rsid w:val="00982398"/>
    <w:rsid w:val="009B4A5F"/>
    <w:rsid w:val="009F0B54"/>
    <w:rsid w:val="00A05CC7"/>
    <w:rsid w:val="00A12DE9"/>
    <w:rsid w:val="00A332E3"/>
    <w:rsid w:val="00A73CC7"/>
    <w:rsid w:val="00AD0544"/>
    <w:rsid w:val="00B112F7"/>
    <w:rsid w:val="00B46685"/>
    <w:rsid w:val="00B95CDC"/>
    <w:rsid w:val="00C01231"/>
    <w:rsid w:val="00C55584"/>
    <w:rsid w:val="00CA3602"/>
    <w:rsid w:val="00CF6919"/>
    <w:rsid w:val="00D456FC"/>
    <w:rsid w:val="00D53A4F"/>
    <w:rsid w:val="00DC6D20"/>
    <w:rsid w:val="00DD1016"/>
    <w:rsid w:val="00DE5CC4"/>
    <w:rsid w:val="00E25784"/>
    <w:rsid w:val="00EF74BB"/>
    <w:rsid w:val="00F058B1"/>
    <w:rsid w:val="00F37265"/>
    <w:rsid w:val="00F654D3"/>
    <w:rsid w:val="00F85F85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uiPriority w:val="1"/>
    <w:qFormat/>
    <w:rsid w:val="00B466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11</cp:revision>
  <dcterms:created xsi:type="dcterms:W3CDTF">2024-09-17T16:26:00Z</dcterms:created>
  <dcterms:modified xsi:type="dcterms:W3CDTF">2024-11-12T20:41:00Z</dcterms:modified>
</cp:coreProperties>
</file>