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1696" w14:textId="77777777" w:rsidR="00FF052A" w:rsidRDefault="00FF052A" w:rsidP="00FF052A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60878029" w14:textId="77777777" w:rsidR="007725DD" w:rsidRDefault="007725DD" w:rsidP="007725DD">
      <w:pPr>
        <w:pStyle w:val="aa"/>
        <w:ind w:left="720"/>
        <w:jc w:val="center"/>
        <w:rPr>
          <w:b/>
          <w:sz w:val="28"/>
          <w:szCs w:val="28"/>
        </w:rPr>
      </w:pPr>
    </w:p>
    <w:p w14:paraId="5CA09BB5" w14:textId="2ACEF486" w:rsidR="007725DD" w:rsidRDefault="007725DD" w:rsidP="007725DD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39EBBE50" w14:textId="18825B2E" w:rsidR="00FF052A" w:rsidRDefault="007725DD" w:rsidP="007725D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Программе</w:t>
      </w:r>
      <w:r w:rsidR="00FF052A" w:rsidRPr="00422138">
        <w:rPr>
          <w:b/>
          <w:sz w:val="28"/>
          <w:szCs w:val="28"/>
        </w:rPr>
        <w:t xml:space="preserve"> проверки квалификации № «</w:t>
      </w:r>
      <w:r w:rsidR="00FF052A" w:rsidRPr="00A33A53">
        <w:rPr>
          <w:b/>
          <w:sz w:val="28"/>
          <w:szCs w:val="28"/>
        </w:rPr>
        <w:t>ЛИФТЫ</w:t>
      </w:r>
      <w:r w:rsidR="00FF052A" w:rsidRPr="00EE2870">
        <w:rPr>
          <w:b/>
          <w:sz w:val="28"/>
          <w:szCs w:val="28"/>
        </w:rPr>
        <w:t>, 202</w:t>
      </w:r>
      <w:r w:rsidR="00FF052A">
        <w:rPr>
          <w:b/>
          <w:sz w:val="28"/>
          <w:szCs w:val="28"/>
        </w:rPr>
        <w:t>5</w:t>
      </w:r>
      <w:r w:rsidR="00FF052A" w:rsidRPr="00422138">
        <w:rPr>
          <w:b/>
          <w:sz w:val="28"/>
          <w:szCs w:val="28"/>
        </w:rPr>
        <w:t>»</w:t>
      </w:r>
    </w:p>
    <w:p w14:paraId="0329F259" w14:textId="77777777" w:rsidR="00FF052A" w:rsidRDefault="00FF052A" w:rsidP="001609D8">
      <w:pPr>
        <w:shd w:val="clear" w:color="auto" w:fill="FFFFFF"/>
        <w:jc w:val="center"/>
        <w:rPr>
          <w:b/>
          <w:sz w:val="28"/>
          <w:szCs w:val="28"/>
        </w:rPr>
      </w:pPr>
    </w:p>
    <w:p w14:paraId="694927BF" w14:textId="77777777" w:rsidR="00FF052A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 w:rsidR="00A73706">
        <w:rPr>
          <w:b/>
          <w:sz w:val="28"/>
          <w:szCs w:val="28"/>
          <w:u w:val="single"/>
        </w:rPr>
        <w:t>, СУРГУТ</w:t>
      </w:r>
      <w:r>
        <w:rPr>
          <w:b/>
          <w:sz w:val="28"/>
          <w:szCs w:val="28"/>
          <w:u w:val="single"/>
        </w:rPr>
        <w:t>!</w:t>
      </w:r>
    </w:p>
    <w:p w14:paraId="66D5910D" w14:textId="327742F1" w:rsidR="00FF052A" w:rsidRPr="00FF052A" w:rsidRDefault="00FF052A" w:rsidP="001609D8">
      <w:pPr>
        <w:shd w:val="clear" w:color="auto" w:fill="FFFFFF"/>
        <w:jc w:val="center"/>
        <w:rPr>
          <w:bCs/>
          <w:sz w:val="28"/>
          <w:szCs w:val="28"/>
          <w:u w:val="single"/>
        </w:rPr>
      </w:pPr>
    </w:p>
    <w:p w14:paraId="5E9BD692" w14:textId="5838D554" w:rsidR="00FF052A" w:rsidRPr="00FF052A" w:rsidRDefault="00FF052A" w:rsidP="00FF052A">
      <w:pPr>
        <w:jc w:val="both"/>
        <w:rPr>
          <w:bCs/>
          <w:sz w:val="21"/>
          <w:szCs w:val="21"/>
        </w:rPr>
      </w:pPr>
      <w:r w:rsidRPr="00FF052A">
        <w:rPr>
          <w:bCs/>
          <w:sz w:val="21"/>
          <w:szCs w:val="21"/>
        </w:rPr>
        <w:t>Примечани</w:t>
      </w:r>
      <w:r>
        <w:rPr>
          <w:bCs/>
          <w:sz w:val="21"/>
          <w:szCs w:val="21"/>
        </w:rPr>
        <w:t>е</w:t>
      </w:r>
      <w:r w:rsidRPr="00FF052A">
        <w:rPr>
          <w:bCs/>
          <w:sz w:val="21"/>
          <w:szCs w:val="21"/>
        </w:rPr>
        <w:t>:</w:t>
      </w:r>
    </w:p>
    <w:p w14:paraId="1B838492" w14:textId="77777777" w:rsidR="00FF052A" w:rsidRPr="00FF052A" w:rsidRDefault="00FF052A" w:rsidP="00FF052A">
      <w:pPr>
        <w:jc w:val="both"/>
        <w:rPr>
          <w:bCs/>
          <w:sz w:val="21"/>
          <w:szCs w:val="21"/>
        </w:rPr>
      </w:pPr>
      <w:r w:rsidRPr="00FF052A">
        <w:rPr>
          <w:bCs/>
          <w:sz w:val="21"/>
          <w:szCs w:val="21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1F818D3D" w14:textId="77777777" w:rsidR="00FF052A" w:rsidRPr="00FF052A" w:rsidRDefault="00FF052A" w:rsidP="00FF052A">
      <w:pPr>
        <w:jc w:val="both"/>
        <w:rPr>
          <w:bCs/>
          <w:sz w:val="21"/>
          <w:szCs w:val="21"/>
        </w:rPr>
      </w:pPr>
      <w:r w:rsidRPr="00FF052A">
        <w:rPr>
          <w:bCs/>
          <w:sz w:val="21"/>
          <w:szCs w:val="21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– 5000 рублей (НДС не облагается).</w:t>
      </w:r>
    </w:p>
    <w:p w14:paraId="4814197A" w14:textId="77777777" w:rsidR="00FF052A" w:rsidRPr="00FF052A" w:rsidRDefault="00FF052A" w:rsidP="00FF052A">
      <w:pPr>
        <w:jc w:val="both"/>
        <w:rPr>
          <w:bCs/>
          <w:sz w:val="21"/>
          <w:szCs w:val="21"/>
        </w:rPr>
      </w:pPr>
      <w:r w:rsidRPr="00FF052A">
        <w:rPr>
          <w:bCs/>
          <w:sz w:val="21"/>
          <w:szCs w:val="21"/>
        </w:rPr>
        <w:t>Членам и кандидатам в члены Ассоциации «НООИ», полностью оплатившим взносы за 2025 год, предоставляется скидка в размере 5 % от стоимости участия в проверке квалификации.</w:t>
      </w:r>
    </w:p>
    <w:p w14:paraId="46223FA0" w14:textId="77777777" w:rsidR="00FF052A" w:rsidRPr="00FF052A" w:rsidRDefault="00FF052A" w:rsidP="00FF052A">
      <w:pPr>
        <w:jc w:val="both"/>
        <w:rPr>
          <w:bCs/>
          <w:sz w:val="21"/>
          <w:szCs w:val="21"/>
        </w:rPr>
      </w:pPr>
      <w:r w:rsidRPr="00FF052A">
        <w:rPr>
          <w:bCs/>
          <w:sz w:val="21"/>
          <w:szCs w:val="21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7976D37A" w14:textId="77777777" w:rsidR="00FF052A" w:rsidRDefault="00FF052A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9D831AD" w14:textId="77777777" w:rsidR="001B750C" w:rsidRDefault="001B750C" w:rsidP="001B750C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5F67FD5" w14:textId="77777777" w:rsidR="001B750C" w:rsidRPr="00C260BB" w:rsidRDefault="001B750C" w:rsidP="001B750C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1B750C" w:rsidRPr="00C260BB" w14:paraId="33839A39" w14:textId="77777777" w:rsidTr="00971B80">
        <w:tc>
          <w:tcPr>
            <w:tcW w:w="477" w:type="pct"/>
          </w:tcPr>
          <w:p w14:paraId="4C92DAE1" w14:textId="77777777" w:rsidR="001B750C" w:rsidRPr="00C260BB" w:rsidRDefault="001B750C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38E3D509" w14:textId="77777777" w:rsidR="001B750C" w:rsidRPr="00C260BB" w:rsidRDefault="001B750C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770984F" w14:textId="77777777" w:rsidR="001B750C" w:rsidRPr="00C260BB" w:rsidRDefault="001B750C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8FC09A" w14:textId="77777777" w:rsidR="001B750C" w:rsidRPr="00C260BB" w:rsidRDefault="001B750C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06DCACBD" w14:textId="77777777" w:rsidR="001B750C" w:rsidRPr="00C260BB" w:rsidRDefault="001B750C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ADB8B80" w14:textId="77777777" w:rsidR="001B750C" w:rsidRPr="00C260BB" w:rsidRDefault="001B750C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B750C" w:rsidRPr="00C260BB" w14:paraId="16B2C335" w14:textId="77777777" w:rsidTr="00971B80">
        <w:tc>
          <w:tcPr>
            <w:tcW w:w="477" w:type="pct"/>
          </w:tcPr>
          <w:p w14:paraId="5AC045B0" w14:textId="77777777" w:rsidR="001B750C" w:rsidRPr="00C260BB" w:rsidRDefault="001B750C" w:rsidP="001B750C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1D3E47A2" w14:textId="1FEA2FF8" w:rsidR="001B750C" w:rsidRPr="00C260BB" w:rsidRDefault="001B750C" w:rsidP="001B750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 w:rsidR="001F37FA">
              <w:rPr>
                <w:b/>
              </w:rPr>
              <w:t>28</w:t>
            </w:r>
            <w:r w:rsidRPr="00FD1A13">
              <w:rPr>
                <w:b/>
              </w:rPr>
              <w:t>.0</w:t>
            </w:r>
            <w:r w:rsidR="001F37FA">
              <w:rPr>
                <w:b/>
              </w:rPr>
              <w:t>2</w:t>
            </w:r>
            <w:r w:rsidRPr="00FD1A13">
              <w:rPr>
                <w:b/>
              </w:rPr>
              <w:t>.2025</w:t>
            </w:r>
          </w:p>
        </w:tc>
        <w:tc>
          <w:tcPr>
            <w:tcW w:w="964" w:type="pct"/>
          </w:tcPr>
          <w:p w14:paraId="794ECB65" w14:textId="26A4B977" w:rsidR="001B750C" w:rsidRPr="00C260BB" w:rsidRDefault="001F37FA" w:rsidP="001B750C">
            <w:pPr>
              <w:spacing w:line="23" w:lineRule="atLeast"/>
              <w:jc w:val="center"/>
              <w:rPr>
                <w:b/>
              </w:rPr>
            </w:pPr>
            <w:r w:rsidRPr="001F37FA">
              <w:rPr>
                <w:b/>
              </w:rPr>
              <w:t>До 15.03.2025</w:t>
            </w:r>
          </w:p>
        </w:tc>
        <w:tc>
          <w:tcPr>
            <w:tcW w:w="841" w:type="pct"/>
          </w:tcPr>
          <w:p w14:paraId="5EDDCEB6" w14:textId="2973FC2D" w:rsidR="001B750C" w:rsidRPr="00C260BB" w:rsidRDefault="001B750C" w:rsidP="001B750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15</w:t>
            </w:r>
            <w:r w:rsidRPr="00FD1A13">
              <w:rPr>
                <w:b/>
              </w:rPr>
              <w:t>.03.2025</w:t>
            </w:r>
          </w:p>
        </w:tc>
        <w:tc>
          <w:tcPr>
            <w:tcW w:w="915" w:type="pct"/>
          </w:tcPr>
          <w:p w14:paraId="7E50010B" w14:textId="0972078A" w:rsidR="001B750C" w:rsidRPr="00C260BB" w:rsidRDefault="001B750C" w:rsidP="001B750C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D1A13">
              <w:rPr>
                <w:b/>
              </w:rPr>
              <w:t>.03.2025</w:t>
            </w:r>
          </w:p>
        </w:tc>
        <w:tc>
          <w:tcPr>
            <w:tcW w:w="901" w:type="pct"/>
          </w:tcPr>
          <w:p w14:paraId="5E44F689" w14:textId="3B3DA6C9" w:rsidR="001B750C" w:rsidRPr="00C260BB" w:rsidRDefault="001B750C" w:rsidP="001B750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05</w:t>
            </w:r>
            <w:r w:rsidRPr="00FD1A13">
              <w:rPr>
                <w:b/>
              </w:rPr>
              <w:t>.04.2025</w:t>
            </w:r>
          </w:p>
        </w:tc>
      </w:tr>
    </w:tbl>
    <w:p w14:paraId="4E3B051C" w14:textId="7A718CB3" w:rsidR="001B750C" w:rsidRDefault="001B750C" w:rsidP="0070758A">
      <w:pPr>
        <w:shd w:val="clear" w:color="auto" w:fill="FFFFFF"/>
        <w:jc w:val="center"/>
        <w:rPr>
          <w:b/>
          <w:sz w:val="28"/>
          <w:szCs w:val="28"/>
        </w:rPr>
      </w:pPr>
    </w:p>
    <w:p w14:paraId="3471D5ED" w14:textId="77777777" w:rsidR="00FF052A" w:rsidRDefault="00FF052A" w:rsidP="00FF052A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Примечание</w:t>
      </w:r>
    </w:p>
    <w:p w14:paraId="4D5C7C70" w14:textId="29E43FD7" w:rsidR="00FF052A" w:rsidRPr="00FF052A" w:rsidRDefault="00FF052A" w:rsidP="00FF052A">
      <w:pPr>
        <w:jc w:val="both"/>
        <w:rPr>
          <w:b/>
          <w:sz w:val="21"/>
          <w:szCs w:val="21"/>
        </w:rPr>
      </w:pPr>
      <w:r w:rsidRPr="00FF052A">
        <w:rPr>
          <w:b/>
          <w:sz w:val="21"/>
          <w:szCs w:val="21"/>
        </w:rPr>
        <w:t>2 Данные показатели и (или) объекты реализуются в соответствии с ГОСТ ISO/IEC 17043-2013 вне области аккредитации Провайдера ПК в национальной системе аккредитации. Остальные показатели входят в область аккредитации Провайдера ПК в национальной системе аккредитации.</w:t>
      </w:r>
    </w:p>
    <w:p w14:paraId="712FAF14" w14:textId="77777777" w:rsidR="00FF052A" w:rsidRDefault="00FF052A" w:rsidP="0070758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896"/>
        <w:gridCol w:w="1528"/>
        <w:gridCol w:w="2090"/>
        <w:gridCol w:w="1542"/>
        <w:gridCol w:w="1086"/>
        <w:gridCol w:w="1453"/>
        <w:gridCol w:w="1335"/>
        <w:gridCol w:w="1445"/>
        <w:gridCol w:w="1332"/>
      </w:tblGrid>
      <w:tr w:rsidR="005855E9" w:rsidRPr="005855E9" w14:paraId="2B929821" w14:textId="1F06470C" w:rsidTr="005855E9">
        <w:trPr>
          <w:tblHeader/>
        </w:trPr>
        <w:tc>
          <w:tcPr>
            <w:tcW w:w="293" w:type="pct"/>
            <w:vAlign w:val="center"/>
          </w:tcPr>
          <w:p w14:paraId="493FE36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56" w:type="pct"/>
            <w:vAlign w:val="center"/>
          </w:tcPr>
          <w:p w14:paraId="3302E2C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10C273F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7" w:type="pct"/>
            <w:vAlign w:val="center"/>
          </w:tcPr>
          <w:p w14:paraId="0EE685E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855E9">
              <w:rPr>
                <w:sz w:val="18"/>
                <w:szCs w:val="18"/>
              </w:rPr>
              <w:t xml:space="preserve"> </w:t>
            </w:r>
            <w:r w:rsidRPr="005855E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3CAB758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8C7FBD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08" w:type="pct"/>
            <w:vAlign w:val="center"/>
          </w:tcPr>
          <w:p w14:paraId="4B14DAA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Стоимость</w:t>
            </w:r>
            <w:r w:rsidRPr="005855E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855E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63" w:type="pct"/>
            <w:vAlign w:val="center"/>
          </w:tcPr>
          <w:p w14:paraId="7A15A61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EE05254" w14:textId="4838009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EC3387C" w14:textId="277B3D8E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855E9" w:rsidRPr="005855E9" w14:paraId="7751F231" w14:textId="725AA9F6" w:rsidTr="005855E9">
        <w:trPr>
          <w:trHeight w:val="509"/>
        </w:trPr>
        <w:tc>
          <w:tcPr>
            <w:tcW w:w="293" w:type="pct"/>
            <w:vMerge w:val="restart"/>
            <w:vAlign w:val="center"/>
          </w:tcPr>
          <w:p w14:paraId="31E2EB8D" w14:textId="6094043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Лифт1-1-25</w:t>
            </w:r>
          </w:p>
        </w:tc>
        <w:tc>
          <w:tcPr>
            <w:tcW w:w="656" w:type="pct"/>
            <w:vMerge w:val="restart"/>
            <w:vAlign w:val="center"/>
          </w:tcPr>
          <w:p w14:paraId="6973579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28.22.16.110; Лифты; (за исключением лифтов с гидравлическим приводом)</w:t>
            </w:r>
          </w:p>
        </w:tc>
        <w:tc>
          <w:tcPr>
            <w:tcW w:w="525" w:type="pct"/>
            <w:vMerge w:val="restart"/>
            <w:vAlign w:val="center"/>
          </w:tcPr>
          <w:p w14:paraId="08F40DC1" w14:textId="40C9749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Лифт</w:t>
            </w:r>
          </w:p>
        </w:tc>
        <w:tc>
          <w:tcPr>
            <w:tcW w:w="727" w:type="pct"/>
            <w:vAlign w:val="center"/>
          </w:tcPr>
          <w:p w14:paraId="15C06D0C" w14:textId="237B5EA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Линейные размеры</w:t>
            </w:r>
          </w:p>
        </w:tc>
        <w:tc>
          <w:tcPr>
            <w:tcW w:w="530" w:type="pct"/>
            <w:vAlign w:val="center"/>
          </w:tcPr>
          <w:p w14:paraId="12242739" w14:textId="75F11F96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5000)</w:t>
            </w:r>
          </w:p>
        </w:tc>
        <w:tc>
          <w:tcPr>
            <w:tcW w:w="373" w:type="pct"/>
            <w:vAlign w:val="center"/>
          </w:tcPr>
          <w:p w14:paraId="10018296" w14:textId="543470D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508" w:type="pct"/>
            <w:vMerge w:val="restart"/>
            <w:vAlign w:val="center"/>
          </w:tcPr>
          <w:p w14:paraId="24FB75E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463" w:type="pct"/>
            <w:vMerge w:val="restart"/>
            <w:vAlign w:val="center"/>
          </w:tcPr>
          <w:p w14:paraId="5DE70EB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 xml:space="preserve">Участник проверки квалификации вправе выбрать как </w:t>
            </w:r>
            <w:r w:rsidRPr="005855E9">
              <w:rPr>
                <w:bCs/>
                <w:sz w:val="18"/>
                <w:szCs w:val="18"/>
              </w:rPr>
              <w:lastRenderedPageBreak/>
              <w:t>все, так и отдельные показатели</w:t>
            </w:r>
          </w:p>
          <w:p w14:paraId="042C364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2F2A4929" w14:textId="64B34D62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Место проведения –</w:t>
            </w:r>
          </w:p>
          <w:p w14:paraId="044572CE" w14:textId="6C0AB94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r w:rsidRPr="005855E9">
              <w:rPr>
                <w:bCs/>
                <w:sz w:val="18"/>
                <w:szCs w:val="18"/>
              </w:rPr>
              <w:t>г. Сургут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B37360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021A24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648CE07B" w14:textId="155C87C5" w:rsidTr="005855E9">
        <w:trPr>
          <w:trHeight w:val="526"/>
        </w:trPr>
        <w:tc>
          <w:tcPr>
            <w:tcW w:w="293" w:type="pct"/>
            <w:vMerge/>
            <w:vAlign w:val="center"/>
          </w:tcPr>
          <w:p w14:paraId="1DC54C3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3508E08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309A3DA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283C5317" w14:textId="149251C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Освещенность</w:t>
            </w:r>
          </w:p>
        </w:tc>
        <w:tc>
          <w:tcPr>
            <w:tcW w:w="530" w:type="pct"/>
            <w:vAlign w:val="center"/>
          </w:tcPr>
          <w:p w14:paraId="2D4C52E7" w14:textId="784A3F34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2000)</w:t>
            </w:r>
          </w:p>
        </w:tc>
        <w:tc>
          <w:tcPr>
            <w:tcW w:w="373" w:type="pct"/>
            <w:vAlign w:val="center"/>
          </w:tcPr>
          <w:p w14:paraId="64152E93" w14:textId="7B4B7A5F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 w:rsidRPr="005855E9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508" w:type="pct"/>
            <w:vMerge/>
            <w:vAlign w:val="center"/>
          </w:tcPr>
          <w:p w14:paraId="1BA8A24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2F65843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9D1469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C8DE74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6EC2533" w14:textId="3AEE28CB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4904ACA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5361867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5F71969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23AA301D" w14:textId="5B39C793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Комплектность технической документации</w:t>
            </w:r>
          </w:p>
        </w:tc>
        <w:tc>
          <w:tcPr>
            <w:tcW w:w="530" w:type="pct"/>
            <w:vAlign w:val="center"/>
          </w:tcPr>
          <w:p w14:paraId="5304908A" w14:textId="67A09EFA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7129ED53" w14:textId="37AA22E1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7082784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584CD74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5D9FCEB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56C9E33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2654362A" w14:textId="1A1EEA03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065A243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4B2CEC3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156F9CD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75E135FA" w14:textId="5189702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Функционирование ограничителя скорости</w:t>
            </w:r>
          </w:p>
        </w:tc>
        <w:tc>
          <w:tcPr>
            <w:tcW w:w="530" w:type="pct"/>
            <w:vAlign w:val="center"/>
          </w:tcPr>
          <w:p w14:paraId="5BE0AF68" w14:textId="1A2FAA56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55B5FEB9" w14:textId="31A66D53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41F9E62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2AFF7C6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2F04229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CAF1EB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AA55090" w14:textId="75395C77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4FE9324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4039FB4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0B6A6CF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0CE3688C" w14:textId="4DACA30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Функционирование лифта во всех режимах, предусмотренных инструкцией (руководством) по эксплуатации изготовителя лифта</w:t>
            </w:r>
          </w:p>
        </w:tc>
        <w:tc>
          <w:tcPr>
            <w:tcW w:w="530" w:type="pct"/>
            <w:vAlign w:val="center"/>
          </w:tcPr>
          <w:p w14:paraId="0B2E7F68" w14:textId="5FDBCD46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11DA6345" w14:textId="689C1F63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021F012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14:paraId="7A7CA3D0" w14:textId="751B0C8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«Нормальная работа», «Управление из машинного помещения»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49D3E3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F68768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604E53CA" w14:textId="359916BB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4A20FCC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6E8EAEE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2D8550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1C48A8E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Ускорение (замедление) движения кабины</w:t>
            </w:r>
          </w:p>
          <w:p w14:paraId="70435658" w14:textId="2A858F4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лифта</w:t>
            </w:r>
          </w:p>
        </w:tc>
        <w:tc>
          <w:tcPr>
            <w:tcW w:w="530" w:type="pct"/>
            <w:vAlign w:val="center"/>
          </w:tcPr>
          <w:p w14:paraId="62545598" w14:textId="72F76277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10)</w:t>
            </w:r>
          </w:p>
        </w:tc>
        <w:tc>
          <w:tcPr>
            <w:tcW w:w="373" w:type="pct"/>
            <w:vAlign w:val="center"/>
          </w:tcPr>
          <w:p w14:paraId="58648A26" w14:textId="3AB819F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м/с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8" w:type="pct"/>
            <w:vMerge/>
            <w:vAlign w:val="center"/>
          </w:tcPr>
          <w:p w14:paraId="2414BD2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14:paraId="4AA969D8" w14:textId="351776F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при экстренном торможении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D09C20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A66367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A770AB5" w14:textId="0E43CFCB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7395B62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517A808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63A1FDC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5891BEB7" w14:textId="28386090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Функционирование электрических устройств безопасности (контроля обрыва или вытяжки каната ограничителя скорости; контроля срабатывания ловителей; Остановки лифта (кнопка "СТОП в станции управления)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6A4E633F" w14:textId="15DD4AA2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5C424FE3" w14:textId="556A1890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76FF95C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1F2CE82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  <w:p w14:paraId="18D205A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4C2EC632" w14:textId="1789530A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Место проведения –</w:t>
            </w:r>
          </w:p>
          <w:p w14:paraId="4622A740" w14:textId="3976400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г. Сургут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5A87557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4E5C0D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4CA9E58F" w14:textId="4D22F9ED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14D1E61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5374502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3034B00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7052DD87" w14:textId="4FA704A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 xml:space="preserve">Функционирование средства защиты от превышения </w:t>
            </w:r>
            <w:proofErr w:type="gramStart"/>
            <w:r w:rsidRPr="005855E9">
              <w:rPr>
                <w:bCs/>
                <w:sz w:val="18"/>
                <w:szCs w:val="18"/>
              </w:rPr>
              <w:t>скорости</w:t>
            </w:r>
            <w:proofErr w:type="gramEnd"/>
            <w:r w:rsidRPr="005855E9">
              <w:rPr>
                <w:bCs/>
                <w:sz w:val="18"/>
                <w:szCs w:val="18"/>
              </w:rPr>
              <w:t xml:space="preserve"> поднимающейся вверх кабины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36097915" w14:textId="1C38686E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2476E9FB" w14:textId="3B0B0A0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00FB036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38BD2E67" w14:textId="3274AC8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51DAD76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53878B1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6C20CB98" w14:textId="11F02CC1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35CA7ED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347062D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568C5AB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618140C6" w14:textId="7111CB9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Функционирование ловителей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369ED667" w14:textId="52BD4915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06940B88" w14:textId="42A99EFE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788B194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0B558D77" w14:textId="410BD52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5F1A67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628B8EC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2B18357" w14:textId="1EF12B95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7E7A86B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3D901A9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5C57E3B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32C903A2" w14:textId="0045537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Функционирование буфера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649D313F" w14:textId="7EA09462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7D771E17" w14:textId="716979B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5DCA613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3801A8B2" w14:textId="7DFCA9F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2521AAF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7A8127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7706264D" w14:textId="25D9C93C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18DD86B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0587012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27446F7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07740AF6" w14:textId="766F9BA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Функционирование замка двери шахты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09D528BB" w14:textId="32B42439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51884B99" w14:textId="43DE799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74C9193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61D9AE72" w14:textId="6110FAB6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2F09C06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24267BA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458BA3C7" w14:textId="73622F12" w:rsidTr="005855E9">
        <w:trPr>
          <w:trHeight w:val="96"/>
        </w:trPr>
        <w:tc>
          <w:tcPr>
            <w:tcW w:w="293" w:type="pct"/>
            <w:vMerge w:val="restart"/>
            <w:vAlign w:val="center"/>
          </w:tcPr>
          <w:p w14:paraId="6D3226D7" w14:textId="5BB14B3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Лифт2-1-25</w:t>
            </w:r>
          </w:p>
        </w:tc>
        <w:tc>
          <w:tcPr>
            <w:tcW w:w="656" w:type="pct"/>
            <w:vMerge w:val="restart"/>
            <w:vAlign w:val="center"/>
          </w:tcPr>
          <w:p w14:paraId="380902C9" w14:textId="33C410B1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28.22.16.110; Лифты; (за исключением лифтов с гидравлическим приводом)</w:t>
            </w:r>
          </w:p>
        </w:tc>
        <w:tc>
          <w:tcPr>
            <w:tcW w:w="525" w:type="pct"/>
            <w:vMerge w:val="restart"/>
            <w:vAlign w:val="center"/>
          </w:tcPr>
          <w:p w14:paraId="4CBCBC73" w14:textId="03C114C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Лифт</w:t>
            </w:r>
          </w:p>
        </w:tc>
        <w:tc>
          <w:tcPr>
            <w:tcW w:w="727" w:type="pct"/>
            <w:vAlign w:val="center"/>
          </w:tcPr>
          <w:p w14:paraId="7F966309" w14:textId="5367AB9F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Скорость срабатывания ограничителя скорости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4762599D" w14:textId="0A435804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(0,1 ÷ 6)</w:t>
            </w:r>
          </w:p>
        </w:tc>
        <w:tc>
          <w:tcPr>
            <w:tcW w:w="373" w:type="pct"/>
            <w:vAlign w:val="center"/>
          </w:tcPr>
          <w:p w14:paraId="2314B3EE" w14:textId="6307C8A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508" w:type="pct"/>
            <w:vMerge w:val="restart"/>
            <w:vAlign w:val="center"/>
          </w:tcPr>
          <w:p w14:paraId="6C476768" w14:textId="1A38047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color w:val="000000"/>
                <w:sz w:val="18"/>
                <w:szCs w:val="18"/>
              </w:rPr>
              <w:t>60 000,00</w:t>
            </w:r>
          </w:p>
        </w:tc>
        <w:tc>
          <w:tcPr>
            <w:tcW w:w="463" w:type="pct"/>
            <w:vMerge w:val="restart"/>
            <w:vAlign w:val="center"/>
          </w:tcPr>
          <w:p w14:paraId="4E1FC60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 xml:space="preserve">Участник проверки квалификации вправе выбрать как все, так и </w:t>
            </w:r>
            <w:r w:rsidRPr="005855E9">
              <w:rPr>
                <w:bCs/>
                <w:sz w:val="18"/>
                <w:szCs w:val="18"/>
              </w:rPr>
              <w:lastRenderedPageBreak/>
              <w:t>отдельные показатели</w:t>
            </w:r>
          </w:p>
          <w:p w14:paraId="33FC242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6B03B572" w14:textId="549439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Место проведения –</w:t>
            </w:r>
          </w:p>
          <w:p w14:paraId="0A56F898" w14:textId="0854C8F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г. Сургут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8B4C65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6A29DAB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205AE821" w14:textId="62B9440C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20B2398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70559BB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1F44047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0F6B1CD3" w14:textId="29BC298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Рабочая скорость при движении незагруженной кабины вниз и вверх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1B3D7FDB" w14:textId="556D63EB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(0,01 ÷ 10)</w:t>
            </w:r>
          </w:p>
        </w:tc>
        <w:tc>
          <w:tcPr>
            <w:tcW w:w="373" w:type="pct"/>
            <w:vAlign w:val="center"/>
          </w:tcPr>
          <w:p w14:paraId="215EA6B0" w14:textId="6C79B5A1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508" w:type="pct"/>
            <w:vMerge/>
            <w:vAlign w:val="center"/>
          </w:tcPr>
          <w:p w14:paraId="472D754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35F8AEE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787473D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268C3BF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7AE650B4" w14:textId="6CE57C85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0DCB33B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478C596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6E4FE29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09B5CBCD" w14:textId="02BF9943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Идентификация смонтированного лифта сертификату соответствия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1E582974" w14:textId="3BF23034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373B0089" w14:textId="55300B23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6D9066D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57C6A64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AE6FBF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A5C2FA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5F7C92A8" w14:textId="4D9E0BF7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3798D66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7D66F77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230E20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C1729" w14:textId="3AE0D800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Соответствие лифта по испытаниям при проведении периодического технического освидетельствования и обследования лифта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5FF15A08" w14:textId="1A6234B3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4917D274" w14:textId="448C692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31F1750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7241D1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33DCFD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55AF4B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2DAD05F0" w14:textId="7D6A3417" w:rsidTr="005855E9">
        <w:trPr>
          <w:trHeight w:val="415"/>
        </w:trPr>
        <w:tc>
          <w:tcPr>
            <w:tcW w:w="293" w:type="pct"/>
            <w:vMerge/>
            <w:vAlign w:val="center"/>
          </w:tcPr>
          <w:p w14:paraId="69F93A3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193B23A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0CD4799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881B9" w14:textId="006CF24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Сопротивление изоляции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4EA56C13" w14:textId="609F187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2000)</w:t>
            </w:r>
          </w:p>
        </w:tc>
        <w:tc>
          <w:tcPr>
            <w:tcW w:w="373" w:type="pct"/>
            <w:vAlign w:val="center"/>
          </w:tcPr>
          <w:p w14:paraId="3B2FF4E3" w14:textId="034B62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Мом</w:t>
            </w:r>
          </w:p>
        </w:tc>
        <w:tc>
          <w:tcPr>
            <w:tcW w:w="508" w:type="pct"/>
            <w:vMerge/>
            <w:vAlign w:val="center"/>
          </w:tcPr>
          <w:p w14:paraId="39D2761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5A09311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6E5D57F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E051B5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5F970BE8" w14:textId="74F5B1E3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61C9A61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0FF4F13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42D7457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0C8AF" w14:textId="6E98066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Переходное сопротивление контактов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686FD556" w14:textId="527A9539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(0,01 ÷ 40)</w:t>
            </w:r>
          </w:p>
        </w:tc>
        <w:tc>
          <w:tcPr>
            <w:tcW w:w="373" w:type="pct"/>
            <w:vAlign w:val="center"/>
          </w:tcPr>
          <w:p w14:paraId="2558366F" w14:textId="477EB6D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Ом</w:t>
            </w:r>
          </w:p>
        </w:tc>
        <w:tc>
          <w:tcPr>
            <w:tcW w:w="508" w:type="pct"/>
            <w:vMerge/>
            <w:vAlign w:val="center"/>
          </w:tcPr>
          <w:p w14:paraId="442D134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0491AD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0B64BE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C8A88E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F52AD7D" w14:textId="29B2D14C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4D00F13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38323A7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9FAF57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80CE8" w14:textId="593A917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Температура в помещениях, предназначенных для размещения лифтового оборудования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6903F420" w14:textId="43BB9F8C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от минус 20 до 60</w:t>
            </w:r>
          </w:p>
        </w:tc>
        <w:tc>
          <w:tcPr>
            <w:tcW w:w="373" w:type="pct"/>
            <w:vAlign w:val="center"/>
          </w:tcPr>
          <w:p w14:paraId="57B95347" w14:textId="657AB270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°С</w:t>
            </w:r>
          </w:p>
        </w:tc>
        <w:tc>
          <w:tcPr>
            <w:tcW w:w="508" w:type="pct"/>
            <w:vMerge/>
            <w:vAlign w:val="center"/>
          </w:tcPr>
          <w:p w14:paraId="7BBCBAF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25D45F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C14201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B20A14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6EE1E04E" w14:textId="6DD8B341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40B0BBC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57202B0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081FFA8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9A823" w14:textId="6BDAE3E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Относительная влажность воздуха в помещениях, предназначенных для размещения лифтового оборудования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321423ED" w14:textId="0FE490A9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(10 ÷ 90)</w:t>
            </w:r>
          </w:p>
        </w:tc>
        <w:tc>
          <w:tcPr>
            <w:tcW w:w="373" w:type="pct"/>
            <w:vAlign w:val="center"/>
          </w:tcPr>
          <w:p w14:paraId="49B31370" w14:textId="374CB77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08" w:type="pct"/>
            <w:vMerge/>
            <w:vAlign w:val="center"/>
          </w:tcPr>
          <w:p w14:paraId="75FD8F7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B74E78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2D61ABD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70B22D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4B0B5EED" w14:textId="21436420" w:rsidTr="005855E9">
        <w:trPr>
          <w:trHeight w:val="438"/>
        </w:trPr>
        <w:tc>
          <w:tcPr>
            <w:tcW w:w="293" w:type="pct"/>
            <w:vMerge/>
            <w:vAlign w:val="center"/>
          </w:tcPr>
          <w:p w14:paraId="3E2E0CA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07A77F9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3FD77EE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D4295" w14:textId="47663C2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Время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68602AF7" w14:textId="4E8E4BDB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3600)</w:t>
            </w:r>
          </w:p>
        </w:tc>
        <w:tc>
          <w:tcPr>
            <w:tcW w:w="373" w:type="pct"/>
            <w:vAlign w:val="center"/>
          </w:tcPr>
          <w:p w14:paraId="4C5D2198" w14:textId="305D67F6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</w:t>
            </w:r>
          </w:p>
        </w:tc>
        <w:tc>
          <w:tcPr>
            <w:tcW w:w="508" w:type="pct"/>
            <w:vMerge/>
            <w:vAlign w:val="center"/>
          </w:tcPr>
          <w:p w14:paraId="2BDE923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49C4B8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164DBF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5568ED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481CBE0" w14:textId="77777777" w:rsidR="00FF052A" w:rsidRDefault="00FF052A" w:rsidP="003B5835">
      <w:pPr>
        <w:jc w:val="both"/>
        <w:rPr>
          <w:b/>
          <w:sz w:val="21"/>
          <w:szCs w:val="21"/>
        </w:rPr>
      </w:pPr>
    </w:p>
    <w:p w14:paraId="173AA06F" w14:textId="50EC43AE" w:rsidR="009B4A5F" w:rsidRDefault="00923988" w:rsidP="009B4A5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B4A5F" w:rsidRPr="00A332E3">
        <w:rPr>
          <w:b/>
          <w:sz w:val="28"/>
          <w:szCs w:val="28"/>
        </w:rPr>
        <w:t xml:space="preserve">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D1677" w:rsidRPr="00C260BB" w14:paraId="527ABBAC" w14:textId="77777777" w:rsidTr="00A46DBD">
        <w:tc>
          <w:tcPr>
            <w:tcW w:w="477" w:type="pct"/>
          </w:tcPr>
          <w:p w14:paraId="105BA381" w14:textId="34E5268C" w:rsidR="00DD1677" w:rsidRPr="00C260BB" w:rsidRDefault="00923988" w:rsidP="00DD167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" w:type="pct"/>
          </w:tcPr>
          <w:p w14:paraId="269C5811" w14:textId="7CBFC115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56EB5399" w14:textId="55D9367A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1CF3031B" w14:textId="235ED07D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31CAD337" w14:textId="1A55BDEF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4D15A57E" w14:textId="2DFF3F91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7023D3EE" w14:textId="77777777" w:rsidR="00FF052A" w:rsidRDefault="00FF052A" w:rsidP="00FF052A">
      <w:pPr>
        <w:jc w:val="both"/>
        <w:rPr>
          <w:b/>
          <w:sz w:val="21"/>
          <w:szCs w:val="21"/>
        </w:rPr>
      </w:pPr>
    </w:p>
    <w:p w14:paraId="49D06062" w14:textId="73D93DC6" w:rsidR="00FF052A" w:rsidRDefault="00FF052A" w:rsidP="00FF052A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Примечание</w:t>
      </w:r>
    </w:p>
    <w:p w14:paraId="5A0E5B81" w14:textId="77777777" w:rsidR="00FF052A" w:rsidRPr="00FF052A" w:rsidRDefault="00FF052A" w:rsidP="00FF052A">
      <w:pPr>
        <w:jc w:val="both"/>
        <w:rPr>
          <w:b/>
          <w:sz w:val="21"/>
          <w:szCs w:val="21"/>
        </w:rPr>
      </w:pPr>
      <w:r w:rsidRPr="00FF052A">
        <w:rPr>
          <w:b/>
          <w:sz w:val="21"/>
          <w:szCs w:val="21"/>
        </w:rPr>
        <w:t>2 Данные показатели и (или) объекты реализуются в соответствии с ГОСТ ISO/IEC 17043-2013 вне области аккредитации Провайдера ПК в национальной системе аккредитации. Остальные показатели входят в область аккредитации Провайдера ПК в национальной системе аккредитации.</w:t>
      </w:r>
    </w:p>
    <w:p w14:paraId="01BF3B6D" w14:textId="2C300562" w:rsidR="009B4A5F" w:rsidRDefault="009B4A5F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896"/>
        <w:gridCol w:w="1528"/>
        <w:gridCol w:w="2090"/>
        <w:gridCol w:w="1542"/>
        <w:gridCol w:w="1086"/>
        <w:gridCol w:w="1453"/>
        <w:gridCol w:w="1335"/>
        <w:gridCol w:w="1445"/>
        <w:gridCol w:w="1332"/>
      </w:tblGrid>
      <w:tr w:rsidR="005855E9" w:rsidRPr="005855E9" w14:paraId="0F09C6CF" w14:textId="1AD2228C" w:rsidTr="005855E9">
        <w:trPr>
          <w:tblHeader/>
        </w:trPr>
        <w:tc>
          <w:tcPr>
            <w:tcW w:w="293" w:type="pct"/>
            <w:vAlign w:val="center"/>
          </w:tcPr>
          <w:p w14:paraId="71AB8C6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56" w:type="pct"/>
            <w:vAlign w:val="center"/>
          </w:tcPr>
          <w:p w14:paraId="5D36D0C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1AF3DEA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7" w:type="pct"/>
            <w:vAlign w:val="center"/>
          </w:tcPr>
          <w:p w14:paraId="18B0576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855E9">
              <w:rPr>
                <w:sz w:val="18"/>
                <w:szCs w:val="18"/>
              </w:rPr>
              <w:t xml:space="preserve"> </w:t>
            </w:r>
            <w:r w:rsidRPr="005855E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4016A60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3FEBFB3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08" w:type="pct"/>
            <w:vAlign w:val="center"/>
          </w:tcPr>
          <w:p w14:paraId="5B1127F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Стоимость</w:t>
            </w:r>
            <w:r w:rsidRPr="005855E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855E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63" w:type="pct"/>
            <w:vAlign w:val="center"/>
          </w:tcPr>
          <w:p w14:paraId="3C366D3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A842676" w14:textId="40F9B09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AC428EE" w14:textId="45F93FDE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855E9" w:rsidRPr="005855E9" w14:paraId="7BDF0BC0" w14:textId="2262DE72" w:rsidTr="005855E9">
        <w:trPr>
          <w:trHeight w:val="441"/>
        </w:trPr>
        <w:tc>
          <w:tcPr>
            <w:tcW w:w="293" w:type="pct"/>
            <w:vMerge w:val="restart"/>
            <w:vAlign w:val="center"/>
          </w:tcPr>
          <w:p w14:paraId="051C9A2A" w14:textId="275F392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Лифт3-2-25</w:t>
            </w:r>
          </w:p>
        </w:tc>
        <w:tc>
          <w:tcPr>
            <w:tcW w:w="656" w:type="pct"/>
            <w:vMerge w:val="restart"/>
            <w:vAlign w:val="center"/>
          </w:tcPr>
          <w:p w14:paraId="3553021E" w14:textId="793C761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28.22.16.110; Лифты; (за исключением лифтов с гидравлическим приводом)</w:t>
            </w:r>
          </w:p>
        </w:tc>
        <w:tc>
          <w:tcPr>
            <w:tcW w:w="525" w:type="pct"/>
            <w:vMerge w:val="restart"/>
            <w:vAlign w:val="center"/>
          </w:tcPr>
          <w:p w14:paraId="4C850FF7" w14:textId="33A6E8AF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Лифты</w:t>
            </w:r>
          </w:p>
        </w:tc>
        <w:tc>
          <w:tcPr>
            <w:tcW w:w="727" w:type="pct"/>
            <w:vAlign w:val="center"/>
          </w:tcPr>
          <w:p w14:paraId="27C2531E" w14:textId="2ECC1D0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Линейные размеры</w:t>
            </w:r>
          </w:p>
        </w:tc>
        <w:tc>
          <w:tcPr>
            <w:tcW w:w="530" w:type="pct"/>
            <w:vAlign w:val="center"/>
          </w:tcPr>
          <w:p w14:paraId="64FB7E50" w14:textId="69649ECE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5000)</w:t>
            </w:r>
          </w:p>
        </w:tc>
        <w:tc>
          <w:tcPr>
            <w:tcW w:w="373" w:type="pct"/>
            <w:vAlign w:val="center"/>
          </w:tcPr>
          <w:p w14:paraId="1F29A9CB" w14:textId="1DFA500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508" w:type="pct"/>
            <w:vMerge w:val="restart"/>
            <w:vAlign w:val="center"/>
          </w:tcPr>
          <w:p w14:paraId="1C638559" w14:textId="3581C79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463" w:type="pct"/>
            <w:vMerge w:val="restart"/>
            <w:vAlign w:val="center"/>
          </w:tcPr>
          <w:p w14:paraId="72DF5C82" w14:textId="64D1507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  <w:p w14:paraId="0509D23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72D3C44F" w14:textId="41544CD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Место проведения –</w:t>
            </w:r>
          </w:p>
          <w:p w14:paraId="523CA6FD" w14:textId="7DD516A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г. Москва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5FC86C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3CBE94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C0CCB09" w14:textId="40BFE503" w:rsidTr="005855E9">
        <w:trPr>
          <w:trHeight w:val="384"/>
        </w:trPr>
        <w:tc>
          <w:tcPr>
            <w:tcW w:w="293" w:type="pct"/>
            <w:vMerge/>
            <w:vAlign w:val="center"/>
          </w:tcPr>
          <w:p w14:paraId="182C899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7FA6DE3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3FA7A99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1E21D5F5" w14:textId="792E6420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Освещенность</w:t>
            </w:r>
          </w:p>
        </w:tc>
        <w:tc>
          <w:tcPr>
            <w:tcW w:w="530" w:type="pct"/>
            <w:vAlign w:val="center"/>
          </w:tcPr>
          <w:p w14:paraId="1319D227" w14:textId="194E2328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2000)</w:t>
            </w:r>
          </w:p>
        </w:tc>
        <w:tc>
          <w:tcPr>
            <w:tcW w:w="373" w:type="pct"/>
            <w:vAlign w:val="center"/>
          </w:tcPr>
          <w:p w14:paraId="609FD3D8" w14:textId="1A8DB5AF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 w:rsidRPr="005855E9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508" w:type="pct"/>
            <w:vMerge/>
            <w:vAlign w:val="center"/>
          </w:tcPr>
          <w:p w14:paraId="6E8EEFB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7C8F2F0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CC176B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4F4F18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0827C013" w14:textId="03E36D3E" w:rsidTr="005855E9">
        <w:trPr>
          <w:trHeight w:val="572"/>
        </w:trPr>
        <w:tc>
          <w:tcPr>
            <w:tcW w:w="293" w:type="pct"/>
            <w:vMerge/>
            <w:vAlign w:val="center"/>
          </w:tcPr>
          <w:p w14:paraId="5BD74C6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6D9BF5D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1333502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329715EE" w14:textId="4EF2678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Ускорение (замедление) движения кабины лифта</w:t>
            </w:r>
          </w:p>
        </w:tc>
        <w:tc>
          <w:tcPr>
            <w:tcW w:w="530" w:type="pct"/>
            <w:vAlign w:val="center"/>
          </w:tcPr>
          <w:p w14:paraId="6931078D" w14:textId="56A128EA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(0,1 ÷ 10)</w:t>
            </w:r>
          </w:p>
        </w:tc>
        <w:tc>
          <w:tcPr>
            <w:tcW w:w="373" w:type="pct"/>
            <w:vAlign w:val="center"/>
          </w:tcPr>
          <w:p w14:paraId="18FB9FFD" w14:textId="0B93946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м/с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8" w:type="pct"/>
            <w:vMerge/>
            <w:vAlign w:val="center"/>
          </w:tcPr>
          <w:p w14:paraId="083578B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0665BD9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6E28DC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7C661C9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54B45588" w14:textId="74633B52" w:rsidTr="005855E9">
        <w:trPr>
          <w:trHeight w:val="399"/>
        </w:trPr>
        <w:tc>
          <w:tcPr>
            <w:tcW w:w="293" w:type="pct"/>
            <w:vMerge/>
            <w:vAlign w:val="center"/>
          </w:tcPr>
          <w:p w14:paraId="4F45F90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4A6F759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30FFA30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5A1D6C8D" w14:textId="7543D9D2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Функционирование ограничителя скорости</w:t>
            </w:r>
          </w:p>
        </w:tc>
        <w:tc>
          <w:tcPr>
            <w:tcW w:w="530" w:type="pct"/>
            <w:vAlign w:val="center"/>
          </w:tcPr>
          <w:p w14:paraId="35DA3B7C" w14:textId="4708500A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1028CADB" w14:textId="24F36820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07FAFFF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433B4AE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DE7A5D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5AD0DB2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E409F00" w14:textId="19734E2B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3936621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765E2F1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1641C00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736FABD2" w14:textId="1F0D14F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Функционирование замка двери шахты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1E1F7FBE" w14:textId="53EA4802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39745798" w14:textId="5DD94D5E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3F51253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270D249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778A7E8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72579C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FEFA4E8" w14:textId="13BEAF7A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08F1C0A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3D7988E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A871BB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2C3FA5C8" w14:textId="494AC2D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 xml:space="preserve">Функционирование средства защиты от превышения </w:t>
            </w:r>
            <w:proofErr w:type="gramStart"/>
            <w:r w:rsidRPr="005855E9">
              <w:rPr>
                <w:bCs/>
                <w:sz w:val="18"/>
                <w:szCs w:val="18"/>
              </w:rPr>
              <w:t>скорости</w:t>
            </w:r>
            <w:proofErr w:type="gramEnd"/>
            <w:r w:rsidRPr="005855E9">
              <w:rPr>
                <w:bCs/>
                <w:sz w:val="18"/>
                <w:szCs w:val="18"/>
              </w:rPr>
              <w:t xml:space="preserve"> поднимающейся вверх кабины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20C7C333" w14:textId="18A94A96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2A983154" w14:textId="319F232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Merge/>
            <w:vAlign w:val="center"/>
          </w:tcPr>
          <w:p w14:paraId="2BA9270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34B044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155E946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6870901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513E6DD" w14:textId="77777777" w:rsidR="00FF052A" w:rsidRDefault="00FF052A" w:rsidP="00557522">
      <w:pPr>
        <w:shd w:val="clear" w:color="auto" w:fill="FFFFFF"/>
        <w:jc w:val="center"/>
        <w:rPr>
          <w:b/>
          <w:sz w:val="21"/>
          <w:szCs w:val="21"/>
        </w:rPr>
      </w:pPr>
    </w:p>
    <w:p w14:paraId="0E7A4966" w14:textId="476ABE50" w:rsidR="00557522" w:rsidRDefault="00B6721C" w:rsidP="0055752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57522" w:rsidRPr="00A332E3">
        <w:rPr>
          <w:b/>
          <w:sz w:val="28"/>
          <w:szCs w:val="28"/>
        </w:rPr>
        <w:t xml:space="preserve"> раунд</w:t>
      </w:r>
    </w:p>
    <w:p w14:paraId="045E747F" w14:textId="77777777" w:rsidR="00557522" w:rsidRPr="00C260BB" w:rsidRDefault="00557522" w:rsidP="00557522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557522" w:rsidRPr="00C260BB" w14:paraId="67023CF1" w14:textId="77777777" w:rsidTr="000628D2">
        <w:tc>
          <w:tcPr>
            <w:tcW w:w="477" w:type="pct"/>
          </w:tcPr>
          <w:p w14:paraId="36A7E695" w14:textId="77777777" w:rsidR="00557522" w:rsidRPr="00C260BB" w:rsidRDefault="00557522" w:rsidP="000628D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6245AFAE" w14:textId="77777777" w:rsidR="00557522" w:rsidRPr="00C260BB" w:rsidRDefault="00557522" w:rsidP="000628D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26717FFA" w14:textId="77777777" w:rsidR="00557522" w:rsidRPr="00C260BB" w:rsidRDefault="00557522" w:rsidP="000628D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6B476486" w14:textId="77777777" w:rsidR="00557522" w:rsidRPr="00C260BB" w:rsidRDefault="00557522" w:rsidP="000628D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2CE84631" w14:textId="77777777" w:rsidR="00557522" w:rsidRPr="00C260BB" w:rsidRDefault="00557522" w:rsidP="000628D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65D993A6" w14:textId="77777777" w:rsidR="00557522" w:rsidRPr="00C260BB" w:rsidRDefault="00557522" w:rsidP="000628D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7C7FEE" w:rsidRPr="00C260BB" w14:paraId="3C8EEAEA" w14:textId="77777777" w:rsidTr="000628D2">
        <w:tc>
          <w:tcPr>
            <w:tcW w:w="477" w:type="pct"/>
          </w:tcPr>
          <w:p w14:paraId="5BE8CA22" w14:textId="0BD3F3D7" w:rsidR="007C7FEE" w:rsidRPr="00C260BB" w:rsidRDefault="00923988" w:rsidP="007C7FEE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" w:type="pct"/>
          </w:tcPr>
          <w:p w14:paraId="0C9F595D" w14:textId="172F7C7D" w:rsidR="007C7FEE" w:rsidRPr="00C260BB" w:rsidRDefault="007C7FEE" w:rsidP="007C7FEE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5834048C" w14:textId="686E74DD" w:rsidR="007C7FEE" w:rsidRPr="00C260BB" w:rsidRDefault="007C7FEE" w:rsidP="007C7FEE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E9F5ECD" w14:textId="6997A83E" w:rsidR="007C7FEE" w:rsidRPr="00C260BB" w:rsidRDefault="007C7FEE" w:rsidP="007C7FEE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2304C68D" w14:textId="78193E16" w:rsidR="007C7FEE" w:rsidRPr="00C260BB" w:rsidRDefault="007C7FEE" w:rsidP="007C7FEE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0941CE2B" w14:textId="082544DA" w:rsidR="007C7FEE" w:rsidRPr="00C260BB" w:rsidRDefault="007C7FEE" w:rsidP="007C7FEE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204B4044" w14:textId="77777777" w:rsidR="00FF052A" w:rsidRDefault="00FF052A" w:rsidP="00557522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AB6D01F" w14:textId="550546F9" w:rsidR="00557522" w:rsidRDefault="00557522" w:rsidP="00557522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4680A735" w14:textId="77777777" w:rsidR="005855E9" w:rsidRDefault="005855E9" w:rsidP="00557522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890"/>
        <w:gridCol w:w="1528"/>
        <w:gridCol w:w="2083"/>
        <w:gridCol w:w="1542"/>
        <w:gridCol w:w="1086"/>
        <w:gridCol w:w="1463"/>
        <w:gridCol w:w="1335"/>
        <w:gridCol w:w="1445"/>
        <w:gridCol w:w="1335"/>
      </w:tblGrid>
      <w:tr w:rsidR="005855E9" w:rsidRPr="005855E9" w14:paraId="1F8B8C2D" w14:textId="1B034E46" w:rsidTr="005855E9">
        <w:trPr>
          <w:tblHeader/>
        </w:trPr>
        <w:tc>
          <w:tcPr>
            <w:tcW w:w="293" w:type="pct"/>
            <w:vAlign w:val="center"/>
          </w:tcPr>
          <w:p w14:paraId="125AFF4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54" w:type="pct"/>
            <w:vAlign w:val="center"/>
          </w:tcPr>
          <w:p w14:paraId="4800A56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5BD6535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4" w:type="pct"/>
            <w:vAlign w:val="center"/>
          </w:tcPr>
          <w:p w14:paraId="4848BC5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855E9">
              <w:rPr>
                <w:sz w:val="18"/>
                <w:szCs w:val="18"/>
              </w:rPr>
              <w:t xml:space="preserve"> </w:t>
            </w:r>
            <w:r w:rsidRPr="005855E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4" w:type="pct"/>
            <w:vAlign w:val="center"/>
          </w:tcPr>
          <w:p w14:paraId="296D961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6C22E2D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07" w:type="pct"/>
            <w:vAlign w:val="center"/>
          </w:tcPr>
          <w:p w14:paraId="1164413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Стоимость</w:t>
            </w:r>
            <w:r w:rsidRPr="005855E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855E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63" w:type="pct"/>
            <w:vAlign w:val="center"/>
          </w:tcPr>
          <w:p w14:paraId="4E25E9E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68DE8661" w14:textId="4A79A68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BD624DC" w14:textId="37F742FE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855E9" w:rsidRPr="005855E9" w14:paraId="41F46ACA" w14:textId="2150DBCC" w:rsidTr="005855E9">
        <w:trPr>
          <w:trHeight w:val="509"/>
        </w:trPr>
        <w:tc>
          <w:tcPr>
            <w:tcW w:w="293" w:type="pct"/>
            <w:vMerge w:val="restart"/>
            <w:vAlign w:val="center"/>
          </w:tcPr>
          <w:p w14:paraId="478D6FD7" w14:textId="67A6047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Лифт4-3-25</w:t>
            </w:r>
          </w:p>
        </w:tc>
        <w:tc>
          <w:tcPr>
            <w:tcW w:w="654" w:type="pct"/>
            <w:vMerge w:val="restart"/>
            <w:vAlign w:val="center"/>
          </w:tcPr>
          <w:p w14:paraId="18086E9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28.22.16.110; Лифты; (за исключением лифтов с гидравлическим приводом)</w:t>
            </w:r>
          </w:p>
        </w:tc>
        <w:tc>
          <w:tcPr>
            <w:tcW w:w="525" w:type="pct"/>
            <w:vMerge w:val="restart"/>
            <w:vAlign w:val="center"/>
          </w:tcPr>
          <w:p w14:paraId="168838E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Лифты</w:t>
            </w:r>
          </w:p>
        </w:tc>
        <w:tc>
          <w:tcPr>
            <w:tcW w:w="724" w:type="pct"/>
            <w:vAlign w:val="center"/>
          </w:tcPr>
          <w:p w14:paraId="02FBD4C8" w14:textId="45FF790E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Угловые размеры</w:t>
            </w:r>
          </w:p>
        </w:tc>
        <w:tc>
          <w:tcPr>
            <w:tcW w:w="534" w:type="pct"/>
            <w:vAlign w:val="center"/>
          </w:tcPr>
          <w:p w14:paraId="121EAE7D" w14:textId="3AEF0BB3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180)</w:t>
            </w:r>
          </w:p>
        </w:tc>
        <w:tc>
          <w:tcPr>
            <w:tcW w:w="373" w:type="pct"/>
            <w:vAlign w:val="center"/>
          </w:tcPr>
          <w:p w14:paraId="3E189CDF" w14:textId="6762830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º</w:t>
            </w:r>
          </w:p>
        </w:tc>
        <w:tc>
          <w:tcPr>
            <w:tcW w:w="507" w:type="pct"/>
            <w:vMerge w:val="restart"/>
            <w:vAlign w:val="center"/>
          </w:tcPr>
          <w:p w14:paraId="5146EEFA" w14:textId="609795E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463" w:type="pct"/>
            <w:vMerge w:val="restart"/>
            <w:vAlign w:val="center"/>
          </w:tcPr>
          <w:p w14:paraId="74B4A70B" w14:textId="770799E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 xml:space="preserve">Участник проверки квалификации вправе выбрать как </w:t>
            </w:r>
            <w:r w:rsidRPr="005855E9">
              <w:rPr>
                <w:bCs/>
                <w:sz w:val="18"/>
                <w:szCs w:val="18"/>
              </w:rPr>
              <w:lastRenderedPageBreak/>
              <w:t>все, так и отдельные показатели</w:t>
            </w:r>
          </w:p>
          <w:p w14:paraId="3641027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294AD01A" w14:textId="36EBCB4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Место проведения –</w:t>
            </w:r>
          </w:p>
          <w:p w14:paraId="361E42C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г. Москва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60CECB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28E1E68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742A3F33" w14:textId="7D556570" w:rsidTr="005855E9">
        <w:trPr>
          <w:trHeight w:val="572"/>
        </w:trPr>
        <w:tc>
          <w:tcPr>
            <w:tcW w:w="293" w:type="pct"/>
            <w:vMerge/>
            <w:vAlign w:val="center"/>
          </w:tcPr>
          <w:p w14:paraId="34500EF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7E5AA83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6F33BC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4" w:type="pct"/>
            <w:vAlign w:val="center"/>
          </w:tcPr>
          <w:p w14:paraId="6C4A767F" w14:textId="3DFB57A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Напряжение в сети</w:t>
            </w:r>
          </w:p>
        </w:tc>
        <w:tc>
          <w:tcPr>
            <w:tcW w:w="534" w:type="pct"/>
            <w:vAlign w:val="center"/>
          </w:tcPr>
          <w:p w14:paraId="7FB0E18A" w14:textId="1750C14C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1000)</w:t>
            </w:r>
          </w:p>
        </w:tc>
        <w:tc>
          <w:tcPr>
            <w:tcW w:w="373" w:type="pct"/>
            <w:vAlign w:val="center"/>
          </w:tcPr>
          <w:p w14:paraId="3FC971A1" w14:textId="54358BC6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В</w:t>
            </w:r>
          </w:p>
        </w:tc>
        <w:tc>
          <w:tcPr>
            <w:tcW w:w="507" w:type="pct"/>
            <w:vMerge/>
            <w:vAlign w:val="center"/>
          </w:tcPr>
          <w:p w14:paraId="2E19092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17FF01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502173D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2E651C2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CCE9A8B" w14:textId="77F4D37C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13C7851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684A472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0497B38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4" w:type="pct"/>
            <w:vAlign w:val="center"/>
          </w:tcPr>
          <w:p w14:paraId="4ACF0328" w14:textId="23295512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Сила тока короткого замыкания</w:t>
            </w:r>
          </w:p>
        </w:tc>
        <w:tc>
          <w:tcPr>
            <w:tcW w:w="534" w:type="pct"/>
            <w:vAlign w:val="center"/>
          </w:tcPr>
          <w:p w14:paraId="02B8E974" w14:textId="021D98B3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5000)</w:t>
            </w:r>
          </w:p>
        </w:tc>
        <w:tc>
          <w:tcPr>
            <w:tcW w:w="373" w:type="pct"/>
            <w:vAlign w:val="center"/>
          </w:tcPr>
          <w:p w14:paraId="0AE0CB67" w14:textId="21AB2E7F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А</w:t>
            </w:r>
          </w:p>
        </w:tc>
        <w:tc>
          <w:tcPr>
            <w:tcW w:w="507" w:type="pct"/>
            <w:vMerge/>
            <w:vAlign w:val="center"/>
          </w:tcPr>
          <w:p w14:paraId="6CE7F41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98C776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0662306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7FE8096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2A7BFD3" w14:textId="03BEA046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4D9D58A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285F3CF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68B3777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4" w:type="pct"/>
            <w:vAlign w:val="center"/>
          </w:tcPr>
          <w:p w14:paraId="47FB3453" w14:textId="3464326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Освещенность</w:t>
            </w:r>
          </w:p>
        </w:tc>
        <w:tc>
          <w:tcPr>
            <w:tcW w:w="534" w:type="pct"/>
            <w:vAlign w:val="center"/>
          </w:tcPr>
          <w:p w14:paraId="0B13260D" w14:textId="7AAA5F58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2000)</w:t>
            </w:r>
          </w:p>
        </w:tc>
        <w:tc>
          <w:tcPr>
            <w:tcW w:w="373" w:type="pct"/>
            <w:vAlign w:val="center"/>
          </w:tcPr>
          <w:p w14:paraId="78A788A7" w14:textId="0493E93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 w:rsidRPr="005855E9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507" w:type="pct"/>
            <w:vMerge/>
            <w:vAlign w:val="center"/>
          </w:tcPr>
          <w:p w14:paraId="4E3256E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7C3C5C2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431752B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70CCA2D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5163C0E5" w14:textId="75904867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399E136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005B283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4423937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4" w:type="pct"/>
            <w:vAlign w:val="center"/>
          </w:tcPr>
          <w:p w14:paraId="23DDE866" w14:textId="24E43830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Функционирование лифта во всех режимах, предусмотренных инструкцией (руководством) по эксплуатации изготовителя лифта</w:t>
            </w:r>
          </w:p>
        </w:tc>
        <w:tc>
          <w:tcPr>
            <w:tcW w:w="534" w:type="pct"/>
            <w:vAlign w:val="center"/>
          </w:tcPr>
          <w:p w14:paraId="13294595" w14:textId="71BC7DB8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315F2545" w14:textId="672FE591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7" w:type="pct"/>
            <w:vMerge/>
            <w:vAlign w:val="center"/>
          </w:tcPr>
          <w:p w14:paraId="2A258E2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14:paraId="7DCA3517" w14:textId="56E8EAC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в режиме «ревизия»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B36951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3801C4E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249BEEE" w14:textId="051B41A6" w:rsidR="00923988" w:rsidRDefault="00923988" w:rsidP="003B5835">
      <w:pPr>
        <w:jc w:val="both"/>
        <w:rPr>
          <w:b/>
          <w:sz w:val="22"/>
          <w:szCs w:val="22"/>
        </w:rPr>
      </w:pPr>
    </w:p>
    <w:p w14:paraId="122E9637" w14:textId="7B5A83E5" w:rsidR="00923988" w:rsidRDefault="00923988" w:rsidP="0092398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332E3">
        <w:rPr>
          <w:b/>
          <w:sz w:val="28"/>
          <w:szCs w:val="28"/>
        </w:rPr>
        <w:t xml:space="preserve"> раунд</w:t>
      </w:r>
    </w:p>
    <w:p w14:paraId="2045893C" w14:textId="77777777" w:rsidR="00923988" w:rsidRPr="00C260BB" w:rsidRDefault="00923988" w:rsidP="00923988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23988" w:rsidRPr="00C260BB" w14:paraId="2FE11463" w14:textId="77777777" w:rsidTr="00971B80">
        <w:tc>
          <w:tcPr>
            <w:tcW w:w="477" w:type="pct"/>
          </w:tcPr>
          <w:p w14:paraId="26AE80B1" w14:textId="77777777" w:rsidR="00923988" w:rsidRPr="00C260BB" w:rsidRDefault="00923988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0F8BBB21" w14:textId="77777777" w:rsidR="00923988" w:rsidRPr="00C260BB" w:rsidRDefault="00923988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E9696A2" w14:textId="77777777" w:rsidR="00923988" w:rsidRPr="00C260BB" w:rsidRDefault="00923988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721DC726" w14:textId="77777777" w:rsidR="00923988" w:rsidRPr="00C260BB" w:rsidRDefault="00923988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B6DF835" w14:textId="77777777" w:rsidR="00923988" w:rsidRPr="00C260BB" w:rsidRDefault="00923988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44D80FC0" w14:textId="77777777" w:rsidR="00923988" w:rsidRPr="00C260BB" w:rsidRDefault="00923988" w:rsidP="00971B8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923988" w:rsidRPr="00C260BB" w14:paraId="401B82F3" w14:textId="77777777" w:rsidTr="00971B80">
        <w:tc>
          <w:tcPr>
            <w:tcW w:w="477" w:type="pct"/>
          </w:tcPr>
          <w:p w14:paraId="68D7F96C" w14:textId="2D1E0E11" w:rsidR="00923988" w:rsidRPr="00C260BB" w:rsidRDefault="00923988" w:rsidP="0092398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" w:type="pct"/>
          </w:tcPr>
          <w:p w14:paraId="40888DCF" w14:textId="1A5D8DDA" w:rsidR="00923988" w:rsidRPr="00C260BB" w:rsidRDefault="00923988" w:rsidP="0092398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 w:rsidR="001F37FA">
              <w:rPr>
                <w:b/>
              </w:rPr>
              <w:t>30</w:t>
            </w:r>
            <w:r w:rsidRPr="00FD1A13">
              <w:rPr>
                <w:b/>
              </w:rPr>
              <w:t>.</w:t>
            </w:r>
            <w:r w:rsidR="001F37FA">
              <w:rPr>
                <w:b/>
              </w:rPr>
              <w:t>09</w:t>
            </w:r>
            <w:r w:rsidRPr="00FD1A13">
              <w:rPr>
                <w:b/>
              </w:rPr>
              <w:t>.2025</w:t>
            </w:r>
          </w:p>
        </w:tc>
        <w:tc>
          <w:tcPr>
            <w:tcW w:w="964" w:type="pct"/>
          </w:tcPr>
          <w:p w14:paraId="51B5156A" w14:textId="4F1FEC18" w:rsidR="00923988" w:rsidRPr="00C260BB" w:rsidRDefault="00923988" w:rsidP="0092398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41" w:type="pct"/>
          </w:tcPr>
          <w:p w14:paraId="2B036DD5" w14:textId="29AC49FB" w:rsidR="00923988" w:rsidRPr="00C260BB" w:rsidRDefault="001F37FA" w:rsidP="00923988">
            <w:pPr>
              <w:spacing w:line="23" w:lineRule="atLeast"/>
              <w:jc w:val="center"/>
              <w:rPr>
                <w:b/>
              </w:rPr>
            </w:pPr>
            <w:r w:rsidRPr="001F37FA">
              <w:rPr>
                <w:b/>
              </w:rPr>
              <w:t>До 10.11.2025</w:t>
            </w:r>
          </w:p>
        </w:tc>
        <w:tc>
          <w:tcPr>
            <w:tcW w:w="915" w:type="pct"/>
          </w:tcPr>
          <w:p w14:paraId="3D99548D" w14:textId="0C570015" w:rsidR="00923988" w:rsidRPr="00C260BB" w:rsidRDefault="00923988" w:rsidP="0092398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1" w:type="pct"/>
          </w:tcPr>
          <w:p w14:paraId="3E4D8CB3" w14:textId="381512ED" w:rsidR="00923988" w:rsidRPr="00C260BB" w:rsidRDefault="00923988" w:rsidP="0092398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1889217F" w14:textId="77777777" w:rsidR="00FF052A" w:rsidRDefault="00FF052A" w:rsidP="00FF052A">
      <w:pPr>
        <w:jc w:val="both"/>
        <w:rPr>
          <w:b/>
          <w:sz w:val="21"/>
          <w:szCs w:val="21"/>
        </w:rPr>
      </w:pPr>
    </w:p>
    <w:p w14:paraId="175CD9E6" w14:textId="498543DC" w:rsidR="00FF052A" w:rsidRDefault="00FF052A" w:rsidP="00FF052A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Примечание</w:t>
      </w:r>
    </w:p>
    <w:p w14:paraId="602012FC" w14:textId="77777777" w:rsidR="00FF052A" w:rsidRPr="00FF052A" w:rsidRDefault="00FF052A" w:rsidP="00FF052A">
      <w:pPr>
        <w:jc w:val="both"/>
        <w:rPr>
          <w:b/>
          <w:sz w:val="21"/>
          <w:szCs w:val="21"/>
        </w:rPr>
      </w:pPr>
      <w:r w:rsidRPr="00FF052A">
        <w:rPr>
          <w:b/>
          <w:sz w:val="21"/>
          <w:szCs w:val="21"/>
        </w:rPr>
        <w:t>2 Данные показатели и (или) объекты реализуются в соответствии с ГОСТ ISO/IEC 17043-2013 вне области аккредитации Провайдера ПК в национальной системе аккредитации. Остальные показатели входят в область аккредитации Провайдера ПК в национальной системе аккредитации.</w:t>
      </w:r>
    </w:p>
    <w:p w14:paraId="6B663BD0" w14:textId="494B4EC0" w:rsidR="00923988" w:rsidRDefault="00923988" w:rsidP="0092398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676"/>
        <w:gridCol w:w="1528"/>
        <w:gridCol w:w="2386"/>
        <w:gridCol w:w="1542"/>
        <w:gridCol w:w="1086"/>
        <w:gridCol w:w="1418"/>
        <w:gridCol w:w="1324"/>
        <w:gridCol w:w="1445"/>
        <w:gridCol w:w="1302"/>
      </w:tblGrid>
      <w:tr w:rsidR="005855E9" w:rsidRPr="005855E9" w14:paraId="761C3FEE" w14:textId="17772D66" w:rsidTr="005855E9">
        <w:trPr>
          <w:tblHeader/>
        </w:trPr>
        <w:tc>
          <w:tcPr>
            <w:tcW w:w="293" w:type="pct"/>
            <w:vAlign w:val="center"/>
          </w:tcPr>
          <w:p w14:paraId="4C11981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582" w:type="pct"/>
            <w:vAlign w:val="center"/>
          </w:tcPr>
          <w:p w14:paraId="5A03A79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87" w:type="pct"/>
            <w:vAlign w:val="center"/>
          </w:tcPr>
          <w:p w14:paraId="5941C09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826" w:type="pct"/>
            <w:vAlign w:val="center"/>
          </w:tcPr>
          <w:p w14:paraId="4A85840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855E9">
              <w:rPr>
                <w:sz w:val="18"/>
                <w:szCs w:val="18"/>
              </w:rPr>
              <w:t xml:space="preserve"> </w:t>
            </w:r>
            <w:r w:rsidRPr="005855E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7F268BA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04C79B3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99" w:type="pct"/>
            <w:vAlign w:val="center"/>
          </w:tcPr>
          <w:p w14:paraId="7899A2C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Стоимость</w:t>
            </w:r>
            <w:r w:rsidRPr="005855E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855E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58" w:type="pct"/>
            <w:vAlign w:val="center"/>
          </w:tcPr>
          <w:p w14:paraId="3907AA4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5E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52155E4C" w14:textId="7268A69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18CF64F3" w14:textId="33CB6DCF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855E9" w:rsidRPr="005855E9" w14:paraId="0957E7D8" w14:textId="676081DC" w:rsidTr="005855E9">
        <w:trPr>
          <w:trHeight w:val="509"/>
        </w:trPr>
        <w:tc>
          <w:tcPr>
            <w:tcW w:w="293" w:type="pct"/>
            <w:vMerge w:val="restart"/>
            <w:vAlign w:val="center"/>
          </w:tcPr>
          <w:p w14:paraId="34CD7B02" w14:textId="6A832B8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Лифт5-4-25</w:t>
            </w:r>
          </w:p>
        </w:tc>
        <w:tc>
          <w:tcPr>
            <w:tcW w:w="582" w:type="pct"/>
            <w:vMerge w:val="restart"/>
            <w:vAlign w:val="center"/>
          </w:tcPr>
          <w:p w14:paraId="49F4C4C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28.22.16.110; Лифты; (за исключением лифтов с гидравлическим приводом)</w:t>
            </w:r>
          </w:p>
        </w:tc>
        <w:tc>
          <w:tcPr>
            <w:tcW w:w="487" w:type="pct"/>
            <w:vMerge w:val="restart"/>
            <w:vAlign w:val="center"/>
          </w:tcPr>
          <w:p w14:paraId="4E2E0A5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Лифты</w:t>
            </w:r>
          </w:p>
        </w:tc>
        <w:tc>
          <w:tcPr>
            <w:tcW w:w="826" w:type="pct"/>
            <w:vAlign w:val="center"/>
          </w:tcPr>
          <w:p w14:paraId="574EA136" w14:textId="3E0D6DA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Линейные размеры</w:t>
            </w:r>
          </w:p>
        </w:tc>
        <w:tc>
          <w:tcPr>
            <w:tcW w:w="530" w:type="pct"/>
            <w:vAlign w:val="center"/>
          </w:tcPr>
          <w:p w14:paraId="7E8B8202" w14:textId="7A53B7E5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5000)</w:t>
            </w:r>
          </w:p>
        </w:tc>
        <w:tc>
          <w:tcPr>
            <w:tcW w:w="373" w:type="pct"/>
            <w:vAlign w:val="center"/>
          </w:tcPr>
          <w:p w14:paraId="49078E6C" w14:textId="6D222A8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99" w:type="pct"/>
            <w:vMerge w:val="restart"/>
            <w:vAlign w:val="center"/>
          </w:tcPr>
          <w:p w14:paraId="41EF9D4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458" w:type="pct"/>
            <w:vMerge w:val="restart"/>
            <w:vAlign w:val="center"/>
          </w:tcPr>
          <w:p w14:paraId="207170A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 xml:space="preserve">Участник проверки квалификации вправе выбрать как все, так и </w:t>
            </w:r>
            <w:r w:rsidRPr="005855E9">
              <w:rPr>
                <w:bCs/>
                <w:sz w:val="18"/>
                <w:szCs w:val="18"/>
              </w:rPr>
              <w:lastRenderedPageBreak/>
              <w:t>отдельные показатели</w:t>
            </w:r>
          </w:p>
          <w:p w14:paraId="3AFC8C6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05A3AA1C" w14:textId="388C2C6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Место проведения –</w:t>
            </w:r>
          </w:p>
          <w:p w14:paraId="72C1A15A" w14:textId="6F221CA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r w:rsidRPr="005855E9">
              <w:rPr>
                <w:bCs/>
                <w:sz w:val="18"/>
                <w:szCs w:val="18"/>
              </w:rPr>
              <w:t>г. Сургут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7C62CEF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75AB48E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48A43701" w14:textId="471897F7" w:rsidTr="005855E9">
        <w:trPr>
          <w:trHeight w:val="526"/>
        </w:trPr>
        <w:tc>
          <w:tcPr>
            <w:tcW w:w="293" w:type="pct"/>
            <w:vMerge/>
            <w:vAlign w:val="center"/>
          </w:tcPr>
          <w:p w14:paraId="0C65FD8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3FBCA08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4268200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2FA0BDF3" w14:textId="628AACBA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Угловые размеры</w:t>
            </w:r>
          </w:p>
        </w:tc>
        <w:tc>
          <w:tcPr>
            <w:tcW w:w="530" w:type="pct"/>
            <w:vAlign w:val="center"/>
          </w:tcPr>
          <w:p w14:paraId="44A3E938" w14:textId="6375D874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180)</w:t>
            </w:r>
          </w:p>
        </w:tc>
        <w:tc>
          <w:tcPr>
            <w:tcW w:w="373" w:type="pct"/>
            <w:vAlign w:val="center"/>
          </w:tcPr>
          <w:p w14:paraId="5F36F04B" w14:textId="4C3B4FC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º</w:t>
            </w:r>
          </w:p>
        </w:tc>
        <w:tc>
          <w:tcPr>
            <w:tcW w:w="499" w:type="pct"/>
            <w:vMerge/>
            <w:vAlign w:val="center"/>
          </w:tcPr>
          <w:p w14:paraId="59AD5D1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6ADA02A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158AB4A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0542117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0A8922C0" w14:textId="52A3BF31" w:rsidTr="005855E9">
        <w:trPr>
          <w:trHeight w:val="393"/>
        </w:trPr>
        <w:tc>
          <w:tcPr>
            <w:tcW w:w="293" w:type="pct"/>
            <w:vMerge/>
            <w:vAlign w:val="center"/>
          </w:tcPr>
          <w:p w14:paraId="232D1E9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14FBEC5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1FA76D4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7517E6D3" w14:textId="376FFEA1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Напряжение в сети</w:t>
            </w:r>
          </w:p>
        </w:tc>
        <w:tc>
          <w:tcPr>
            <w:tcW w:w="530" w:type="pct"/>
            <w:vAlign w:val="center"/>
          </w:tcPr>
          <w:p w14:paraId="30FF2909" w14:textId="5930D535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1000)</w:t>
            </w:r>
          </w:p>
        </w:tc>
        <w:tc>
          <w:tcPr>
            <w:tcW w:w="373" w:type="pct"/>
            <w:vAlign w:val="center"/>
          </w:tcPr>
          <w:p w14:paraId="47D605D3" w14:textId="2844744A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В</w:t>
            </w:r>
          </w:p>
        </w:tc>
        <w:tc>
          <w:tcPr>
            <w:tcW w:w="499" w:type="pct"/>
            <w:vMerge/>
            <w:vAlign w:val="center"/>
          </w:tcPr>
          <w:p w14:paraId="78AA5B6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3A81398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EEA9BE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396BFCB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34663DE" w14:textId="7ECA751B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4A06DB6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041B7BA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2D634D7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55A0D1D5" w14:textId="652E061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Сила тока короткого замыкания</w:t>
            </w:r>
          </w:p>
        </w:tc>
        <w:tc>
          <w:tcPr>
            <w:tcW w:w="530" w:type="pct"/>
            <w:vAlign w:val="center"/>
          </w:tcPr>
          <w:p w14:paraId="159ECA46" w14:textId="2197DDCE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5000)</w:t>
            </w:r>
          </w:p>
        </w:tc>
        <w:tc>
          <w:tcPr>
            <w:tcW w:w="373" w:type="pct"/>
            <w:vAlign w:val="center"/>
          </w:tcPr>
          <w:p w14:paraId="07C29681" w14:textId="5FB3BE72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А</w:t>
            </w:r>
          </w:p>
        </w:tc>
        <w:tc>
          <w:tcPr>
            <w:tcW w:w="499" w:type="pct"/>
            <w:vMerge/>
            <w:vAlign w:val="center"/>
          </w:tcPr>
          <w:p w14:paraId="4F1499B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645B07C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37FB865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475DA96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00EF21B" w14:textId="6F396AB3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6216C4E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1E8BE08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773261E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62E1DAB7" w14:textId="3BB6CC8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Комплектность технической документации</w:t>
            </w:r>
          </w:p>
        </w:tc>
        <w:tc>
          <w:tcPr>
            <w:tcW w:w="530" w:type="pct"/>
            <w:vAlign w:val="center"/>
          </w:tcPr>
          <w:p w14:paraId="0D908091" w14:textId="6995280C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7BA0E53B" w14:textId="7DAB72C6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9" w:type="pct"/>
            <w:vMerge/>
            <w:vAlign w:val="center"/>
          </w:tcPr>
          <w:p w14:paraId="66870F3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66601B9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8BF466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2CFC63C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F78E4ED" w14:textId="698D00B7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542145A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1B7A0EE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3499A73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05B04B17" w14:textId="7DE6154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Ускорение (замедление) движения кабины лифта</w:t>
            </w:r>
          </w:p>
        </w:tc>
        <w:tc>
          <w:tcPr>
            <w:tcW w:w="530" w:type="pct"/>
            <w:vAlign w:val="center"/>
          </w:tcPr>
          <w:p w14:paraId="573D529F" w14:textId="1F40E7E6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(0,1 ÷ 10)</w:t>
            </w:r>
          </w:p>
        </w:tc>
        <w:tc>
          <w:tcPr>
            <w:tcW w:w="373" w:type="pct"/>
            <w:vAlign w:val="center"/>
          </w:tcPr>
          <w:p w14:paraId="6697907A" w14:textId="5E3E4A72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м/с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99" w:type="pct"/>
            <w:vMerge/>
            <w:vAlign w:val="center"/>
          </w:tcPr>
          <w:p w14:paraId="5F8E75A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77457A7C" w14:textId="0BB0E78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При посадке на буфер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1615F7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6F995E0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715BE8C" w14:textId="69B84884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70131AB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27F3E4A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529780F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5B13B31D" w14:textId="1B5327C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Скорость движения кабины в момент срабатывания средства защиты от превышения скорости поднимающейся</w:t>
            </w:r>
          </w:p>
          <w:p w14:paraId="193B09E1" w14:textId="5C970093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вверх кабины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08F6AC2C" w14:textId="46E294B9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(0,01 ÷ 10)</w:t>
            </w:r>
          </w:p>
        </w:tc>
        <w:tc>
          <w:tcPr>
            <w:tcW w:w="373" w:type="pct"/>
            <w:vAlign w:val="center"/>
          </w:tcPr>
          <w:p w14:paraId="7A37C6A2" w14:textId="0B85B5C6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499" w:type="pct"/>
            <w:vMerge/>
            <w:vAlign w:val="center"/>
          </w:tcPr>
          <w:p w14:paraId="48CC2CF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 w:val="restart"/>
            <w:vAlign w:val="center"/>
          </w:tcPr>
          <w:p w14:paraId="7BD3C9E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  <w:p w14:paraId="06F5112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02A029F0" w14:textId="74906BD8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Место проведения –</w:t>
            </w:r>
          </w:p>
          <w:p w14:paraId="5BE5B9CC" w14:textId="5575A012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г. Сургут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5DC2EF6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1A67418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00DACA00" w14:textId="06488161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0C48AAA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5AC8869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59E01D3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05CE3A20" w14:textId="6740BF66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 xml:space="preserve">Ускорение кабины при срабатывании средства защиты от превышения </w:t>
            </w:r>
            <w:proofErr w:type="gramStart"/>
            <w:r w:rsidRPr="005855E9">
              <w:rPr>
                <w:bCs/>
                <w:sz w:val="18"/>
                <w:szCs w:val="18"/>
              </w:rPr>
              <w:t>скорости</w:t>
            </w:r>
            <w:proofErr w:type="gramEnd"/>
            <w:r w:rsidRPr="005855E9">
              <w:rPr>
                <w:bCs/>
                <w:sz w:val="18"/>
                <w:szCs w:val="18"/>
              </w:rPr>
              <w:t xml:space="preserve"> поднимающейся вверх кабины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5398A15C" w14:textId="27F72AB5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(0,1 ÷ 10)</w:t>
            </w:r>
          </w:p>
        </w:tc>
        <w:tc>
          <w:tcPr>
            <w:tcW w:w="373" w:type="pct"/>
            <w:vAlign w:val="center"/>
          </w:tcPr>
          <w:p w14:paraId="2173280E" w14:textId="4106BE1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м/с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99" w:type="pct"/>
            <w:vMerge/>
            <w:vAlign w:val="center"/>
          </w:tcPr>
          <w:p w14:paraId="59D46E8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45A25D1C" w14:textId="2814D29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26980A5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31D20DA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44E6BD7A" w14:textId="62630CF8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559F0D1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51C68AB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48C47A6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3497A44B" w14:textId="488A3CFE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Полное сопротивление петли "фаза-нуль"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3886AEE8" w14:textId="6386240B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(0,01 ÷ 40)</w:t>
            </w:r>
          </w:p>
        </w:tc>
        <w:tc>
          <w:tcPr>
            <w:tcW w:w="373" w:type="pct"/>
            <w:vAlign w:val="center"/>
          </w:tcPr>
          <w:p w14:paraId="21F0D612" w14:textId="0C1FA53A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Ом</w:t>
            </w:r>
          </w:p>
        </w:tc>
        <w:tc>
          <w:tcPr>
            <w:tcW w:w="499" w:type="pct"/>
            <w:vMerge/>
            <w:vAlign w:val="center"/>
          </w:tcPr>
          <w:p w14:paraId="2F51379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59CDBD5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CF57A9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406D777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20CF66B" w14:textId="428C939A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2E1C54A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0FE9054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797D4B5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56C11A4E" w14:textId="2F292D7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Соответствие установки оборудования лифта технической документации (проверка соответствия горизонтального расстояния между торцами направляющих кабины монтажному чертежу)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491B155A" w14:textId="7908CE72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2F0EF091" w14:textId="61E4F47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9" w:type="pct"/>
            <w:vMerge/>
            <w:vAlign w:val="center"/>
          </w:tcPr>
          <w:p w14:paraId="6B2FC07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21F7949C" w14:textId="41DF4D2F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26075B7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034C492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68260281" w14:textId="20A053F6" w:rsidTr="005855E9">
        <w:trPr>
          <w:trHeight w:val="96"/>
        </w:trPr>
        <w:tc>
          <w:tcPr>
            <w:tcW w:w="293" w:type="pct"/>
            <w:vMerge w:val="restart"/>
            <w:vAlign w:val="center"/>
          </w:tcPr>
          <w:p w14:paraId="78DA9DAA" w14:textId="6320EE2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855E9">
              <w:rPr>
                <w:b/>
                <w:sz w:val="18"/>
                <w:szCs w:val="18"/>
              </w:rPr>
              <w:t>Лифт6-4-25</w:t>
            </w:r>
          </w:p>
        </w:tc>
        <w:tc>
          <w:tcPr>
            <w:tcW w:w="582" w:type="pct"/>
            <w:vMerge w:val="restart"/>
            <w:vAlign w:val="center"/>
          </w:tcPr>
          <w:p w14:paraId="75DF6D4E" w14:textId="32445DF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28.22.16.110; Лифты; (за исключением лифтов с гидравлическим приводом)</w:t>
            </w:r>
          </w:p>
        </w:tc>
        <w:tc>
          <w:tcPr>
            <w:tcW w:w="487" w:type="pct"/>
            <w:vMerge w:val="restart"/>
            <w:vAlign w:val="center"/>
          </w:tcPr>
          <w:p w14:paraId="17712E91" w14:textId="03D64CD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Лифты</w:t>
            </w:r>
          </w:p>
        </w:tc>
        <w:tc>
          <w:tcPr>
            <w:tcW w:w="826" w:type="pct"/>
            <w:vAlign w:val="center"/>
          </w:tcPr>
          <w:p w14:paraId="6C14336F" w14:textId="2DFC535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Температура в помещениях, предназначенных для размещения лифтового оборудования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5E062375" w14:textId="2C21AD76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от минус 20 до 60</w:t>
            </w:r>
          </w:p>
        </w:tc>
        <w:tc>
          <w:tcPr>
            <w:tcW w:w="373" w:type="pct"/>
            <w:vAlign w:val="center"/>
          </w:tcPr>
          <w:p w14:paraId="2C8B1C57" w14:textId="3172990F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°С</w:t>
            </w:r>
          </w:p>
        </w:tc>
        <w:tc>
          <w:tcPr>
            <w:tcW w:w="499" w:type="pct"/>
            <w:vMerge w:val="restart"/>
            <w:vAlign w:val="center"/>
          </w:tcPr>
          <w:p w14:paraId="6FCB1177" w14:textId="679B9896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855E9">
              <w:rPr>
                <w:color w:val="000000"/>
                <w:sz w:val="18"/>
                <w:szCs w:val="18"/>
              </w:rPr>
              <w:t>60 000,00</w:t>
            </w:r>
          </w:p>
        </w:tc>
        <w:tc>
          <w:tcPr>
            <w:tcW w:w="458" w:type="pct"/>
            <w:vMerge w:val="restart"/>
            <w:vAlign w:val="center"/>
          </w:tcPr>
          <w:p w14:paraId="5739967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  <w:p w14:paraId="574D791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522B53DA" w14:textId="23085E30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Место проведения –</w:t>
            </w:r>
          </w:p>
          <w:p w14:paraId="2151F2F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г. Сургут</w:t>
            </w:r>
          </w:p>
          <w:p w14:paraId="5C69F698" w14:textId="0730F284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41C1CD9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42F85CA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7711A21" w14:textId="4D06CA0E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0EB44D5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36072CE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4C51E21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7C5BA68E" w14:textId="14669F7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Относительная влажность воздуха в помещениях, предназначенных для размещения лифтового оборудования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63118EBE" w14:textId="13121482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(10 ÷ 90)</w:t>
            </w:r>
          </w:p>
        </w:tc>
        <w:tc>
          <w:tcPr>
            <w:tcW w:w="373" w:type="pct"/>
            <w:vAlign w:val="center"/>
          </w:tcPr>
          <w:p w14:paraId="339E044A" w14:textId="59E0209F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99" w:type="pct"/>
            <w:vMerge/>
            <w:vAlign w:val="center"/>
          </w:tcPr>
          <w:p w14:paraId="501748A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2849EF61" w14:textId="390F76E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18826A0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5E2B754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01FEF579" w14:textId="443FD91F" w:rsidTr="005855E9">
        <w:trPr>
          <w:trHeight w:val="452"/>
        </w:trPr>
        <w:tc>
          <w:tcPr>
            <w:tcW w:w="293" w:type="pct"/>
            <w:vMerge/>
            <w:vAlign w:val="center"/>
          </w:tcPr>
          <w:p w14:paraId="09043F2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02F87D5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11EE0E5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74A9B464" w14:textId="06506AE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Время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2D7A506C" w14:textId="37A97420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(0 ÷ 3600)</w:t>
            </w:r>
          </w:p>
        </w:tc>
        <w:tc>
          <w:tcPr>
            <w:tcW w:w="373" w:type="pct"/>
            <w:vAlign w:val="center"/>
          </w:tcPr>
          <w:p w14:paraId="486C0EE2" w14:textId="699DE809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</w:t>
            </w:r>
          </w:p>
        </w:tc>
        <w:tc>
          <w:tcPr>
            <w:tcW w:w="499" w:type="pct"/>
            <w:vMerge/>
            <w:vAlign w:val="center"/>
          </w:tcPr>
          <w:p w14:paraId="7483D12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7FFC02A8" w14:textId="3E2B707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079656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2C343D3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08D60B84" w14:textId="6B1E5407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2D1BE1F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21B8DE1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4C2CA73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6816DB4A" w14:textId="38E100A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Соответствие лифта по испытаниям - Испытание тормозной системы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4FE79394" w14:textId="35A855D4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02156B9D" w14:textId="15F186E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9" w:type="pct"/>
            <w:vMerge/>
            <w:vAlign w:val="center"/>
          </w:tcPr>
          <w:p w14:paraId="0ACE072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1CF547F4" w14:textId="0DDD063C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58A8EF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2F9AC43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26871187" w14:textId="5F672855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722E647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78D25D6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3955858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20F0F299" w14:textId="70CE640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Соответствие лифта по испытаниям - Прочность кабины, тяговых элементов, подвески и (или) опоры кабины, элементов их крепления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5697ADE6" w14:textId="40912553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13F733FD" w14:textId="1B51AF9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9" w:type="pct"/>
            <w:vMerge/>
            <w:vAlign w:val="center"/>
          </w:tcPr>
          <w:p w14:paraId="0D9225D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3AC1592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13832C5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2A4972F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59F2247" w14:textId="5ECCCB71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7CAE43C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446B042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588C3F49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1764C6E9" w14:textId="16A3701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Соответствие лифта по испытаниям - Испытание сцепления канатов с канатоведущим шкивом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102FA7FF" w14:textId="27CA879B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0F4CA2D4" w14:textId="1FC104E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9" w:type="pct"/>
            <w:vMerge/>
            <w:vAlign w:val="center"/>
          </w:tcPr>
          <w:p w14:paraId="0A0F538B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0904BBA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71A59A1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7915881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90C8F67" w14:textId="4A121665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1E2A707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5D28BF5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7F409AEE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6C849D1C" w14:textId="17108BC3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Соответствие лифта по испытаниям - Испытание сцепления канатов с канатоведущим шкивом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368C36BB" w14:textId="4AE6B3BE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3C1C6BA4" w14:textId="0F8A49FB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9" w:type="pct"/>
            <w:vMerge/>
            <w:vAlign w:val="center"/>
          </w:tcPr>
          <w:p w14:paraId="295A45E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073861C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32F2044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099AB44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3CCC8014" w14:textId="0F026F72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41B11E0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42D9F990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3F47EF4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45B3CBE4" w14:textId="7581FBB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Соответствие лифта по испытаниям - Электроизмерительные работы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1DA1B3C9" w14:textId="4744E060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5F7AE435" w14:textId="38609393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9" w:type="pct"/>
            <w:vMerge/>
            <w:vAlign w:val="center"/>
          </w:tcPr>
          <w:p w14:paraId="0891BC5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59F23AF4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B7A1A9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465BEDB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199F7BA2" w14:textId="4FBABED3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0C5A4627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7E41F332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431BCBB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1C63CDD4" w14:textId="4C6C6596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Проверка соблюдения требований к безопасной эксплуатации лифта в период назначенного срока службы (проверка наличия паспорта лифта, монтажного чертежа, принципиальной электрической схемы лифта, руководства (инструкции) по эксплуатации лифта)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3BDC1263" w14:textId="6C0A39ED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04BA27AD" w14:textId="5F5D3CE5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9" w:type="pct"/>
            <w:vMerge/>
            <w:vAlign w:val="center"/>
          </w:tcPr>
          <w:p w14:paraId="7490C4CD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70DAEC1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4A37737A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4C55EC75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855E9" w:rsidRPr="005855E9" w14:paraId="4C1DCC03" w14:textId="175D15E1" w:rsidTr="005855E9">
        <w:trPr>
          <w:trHeight w:val="96"/>
        </w:trPr>
        <w:tc>
          <w:tcPr>
            <w:tcW w:w="293" w:type="pct"/>
            <w:vMerge/>
            <w:vAlign w:val="center"/>
          </w:tcPr>
          <w:p w14:paraId="643C6C6C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7D184F8F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28B12978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2F90B8A3" w14:textId="1DA2C07D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Соответствие лифта по испытаниям при проведении частичного технического освидетельствования</w:t>
            </w:r>
            <w:r w:rsidRPr="005855E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5E080919" w14:textId="16F60A84" w:rsidR="005855E9" w:rsidRPr="005855E9" w:rsidRDefault="005855E9" w:rsidP="005855E9">
            <w:pPr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7551F3A6" w14:textId="77FE1DF3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855E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9" w:type="pct"/>
            <w:vMerge/>
            <w:vAlign w:val="center"/>
          </w:tcPr>
          <w:p w14:paraId="63FD12E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vAlign w:val="center"/>
          </w:tcPr>
          <w:p w14:paraId="7ECAFB76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91D1641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E2F3" w:themeFill="accent1" w:themeFillTint="33"/>
            <w:vAlign w:val="center"/>
          </w:tcPr>
          <w:p w14:paraId="1BEB9A53" w14:textId="77777777" w:rsidR="005855E9" w:rsidRPr="005855E9" w:rsidRDefault="005855E9" w:rsidP="005855E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5446643" w14:textId="5FD6BF0E" w:rsidR="003B5835" w:rsidRPr="003B5835" w:rsidRDefault="003B5835" w:rsidP="00FF052A">
      <w:pPr>
        <w:shd w:val="clear" w:color="auto" w:fill="FFFFFF"/>
        <w:jc w:val="both"/>
        <w:rPr>
          <w:bCs/>
          <w:sz w:val="21"/>
          <w:szCs w:val="21"/>
        </w:rPr>
      </w:pPr>
    </w:p>
    <w:sectPr w:rsidR="003B5835" w:rsidRPr="003B5835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FD26" w14:textId="77777777" w:rsidR="00FF105F" w:rsidRDefault="00FF105F" w:rsidP="00AD0544">
      <w:r>
        <w:separator/>
      </w:r>
    </w:p>
  </w:endnote>
  <w:endnote w:type="continuationSeparator" w:id="0">
    <w:p w14:paraId="0BBD5BC2" w14:textId="77777777" w:rsidR="00FF105F" w:rsidRDefault="00FF105F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92F0" w14:textId="77777777" w:rsidR="00FF105F" w:rsidRDefault="00FF105F" w:rsidP="00AD0544">
      <w:r>
        <w:separator/>
      </w:r>
    </w:p>
  </w:footnote>
  <w:footnote w:type="continuationSeparator" w:id="0">
    <w:p w14:paraId="57ADD5E1" w14:textId="77777777" w:rsidR="00FF105F" w:rsidRDefault="00FF105F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13499"/>
    <w:rsid w:val="00040E92"/>
    <w:rsid w:val="000617E5"/>
    <w:rsid w:val="00071436"/>
    <w:rsid w:val="00094BB6"/>
    <w:rsid w:val="000A3196"/>
    <w:rsid w:val="000B13ED"/>
    <w:rsid w:val="000B64D4"/>
    <w:rsid w:val="000D19D8"/>
    <w:rsid w:val="000D3800"/>
    <w:rsid w:val="000F5E10"/>
    <w:rsid w:val="001030B7"/>
    <w:rsid w:val="001278BF"/>
    <w:rsid w:val="00142BCC"/>
    <w:rsid w:val="0015267C"/>
    <w:rsid w:val="001609D8"/>
    <w:rsid w:val="001A2EE6"/>
    <w:rsid w:val="001B750C"/>
    <w:rsid w:val="001D5AC7"/>
    <w:rsid w:val="001E0F06"/>
    <w:rsid w:val="001F37FA"/>
    <w:rsid w:val="00256B9F"/>
    <w:rsid w:val="00282B1D"/>
    <w:rsid w:val="002A3D15"/>
    <w:rsid w:val="002D5B13"/>
    <w:rsid w:val="00344490"/>
    <w:rsid w:val="00347DFF"/>
    <w:rsid w:val="00364263"/>
    <w:rsid w:val="003B5835"/>
    <w:rsid w:val="003C11E4"/>
    <w:rsid w:val="003D59E6"/>
    <w:rsid w:val="003D6395"/>
    <w:rsid w:val="003E61FC"/>
    <w:rsid w:val="0042150D"/>
    <w:rsid w:val="004248DD"/>
    <w:rsid w:val="00441D7D"/>
    <w:rsid w:val="004506C8"/>
    <w:rsid w:val="00457543"/>
    <w:rsid w:val="00461376"/>
    <w:rsid w:val="00472A7A"/>
    <w:rsid w:val="004D5256"/>
    <w:rsid w:val="0052613D"/>
    <w:rsid w:val="00557522"/>
    <w:rsid w:val="0056374E"/>
    <w:rsid w:val="005855E9"/>
    <w:rsid w:val="005C4F57"/>
    <w:rsid w:val="006418B4"/>
    <w:rsid w:val="0065567A"/>
    <w:rsid w:val="00660F1B"/>
    <w:rsid w:val="0067229D"/>
    <w:rsid w:val="006D437F"/>
    <w:rsid w:val="0070758A"/>
    <w:rsid w:val="007560C0"/>
    <w:rsid w:val="007725DD"/>
    <w:rsid w:val="007C7FEE"/>
    <w:rsid w:val="007D15A3"/>
    <w:rsid w:val="007E29CA"/>
    <w:rsid w:val="007E427F"/>
    <w:rsid w:val="00812BBD"/>
    <w:rsid w:val="00856A25"/>
    <w:rsid w:val="00863893"/>
    <w:rsid w:val="008A091B"/>
    <w:rsid w:val="008B3CD2"/>
    <w:rsid w:val="00912688"/>
    <w:rsid w:val="00923988"/>
    <w:rsid w:val="00961CAD"/>
    <w:rsid w:val="00982398"/>
    <w:rsid w:val="00993479"/>
    <w:rsid w:val="009B4A5F"/>
    <w:rsid w:val="009F0B54"/>
    <w:rsid w:val="00A12DE9"/>
    <w:rsid w:val="00A332E3"/>
    <w:rsid w:val="00A33A53"/>
    <w:rsid w:val="00A73706"/>
    <w:rsid w:val="00A73CC7"/>
    <w:rsid w:val="00AD0544"/>
    <w:rsid w:val="00B3145D"/>
    <w:rsid w:val="00B6721C"/>
    <w:rsid w:val="00B95CDC"/>
    <w:rsid w:val="00BA1904"/>
    <w:rsid w:val="00BC3887"/>
    <w:rsid w:val="00BC3E30"/>
    <w:rsid w:val="00C13267"/>
    <w:rsid w:val="00C503CF"/>
    <w:rsid w:val="00C5385A"/>
    <w:rsid w:val="00C6608B"/>
    <w:rsid w:val="00C877AC"/>
    <w:rsid w:val="00CA3602"/>
    <w:rsid w:val="00CC23ED"/>
    <w:rsid w:val="00CC4FD0"/>
    <w:rsid w:val="00CF1646"/>
    <w:rsid w:val="00CF6919"/>
    <w:rsid w:val="00D456FC"/>
    <w:rsid w:val="00D53A4F"/>
    <w:rsid w:val="00D9739D"/>
    <w:rsid w:val="00DA2AB5"/>
    <w:rsid w:val="00DD1016"/>
    <w:rsid w:val="00DD1677"/>
    <w:rsid w:val="00E520C4"/>
    <w:rsid w:val="00E565B6"/>
    <w:rsid w:val="00EE2870"/>
    <w:rsid w:val="00EF74BB"/>
    <w:rsid w:val="00F058B1"/>
    <w:rsid w:val="00F37265"/>
    <w:rsid w:val="00F40D19"/>
    <w:rsid w:val="00F57824"/>
    <w:rsid w:val="00F654D3"/>
    <w:rsid w:val="00F85F85"/>
    <w:rsid w:val="00FB60CB"/>
    <w:rsid w:val="00FD1A13"/>
    <w:rsid w:val="00FF052A"/>
    <w:rsid w:val="00FF105F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uiPriority w:val="1"/>
    <w:qFormat/>
    <w:rsid w:val="007725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18</cp:revision>
  <dcterms:created xsi:type="dcterms:W3CDTF">2024-10-07T11:29:00Z</dcterms:created>
  <dcterms:modified xsi:type="dcterms:W3CDTF">2024-11-12T20:37:00Z</dcterms:modified>
</cp:coreProperties>
</file>