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57CAE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4C6453DE" w:rsidR="00557CAE" w:rsidRDefault="00557CAE" w:rsidP="00557CAE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57CAE" w:rsidRPr="00BD3B1B" w:rsidRDefault="00557CAE" w:rsidP="00557CAE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AA4027">
        <w:rPr>
          <w:b/>
          <w:bCs/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11850A1" w14:textId="77777777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56AC4000" w14:textId="28D391CF" w:rsidR="00AA4027" w:rsidRPr="008B6D14" w:rsidRDefault="00AA4027" w:rsidP="00AA4027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</w:t>
      </w:r>
      <w:r w:rsidR="00933363">
        <w:rPr>
          <w:b/>
        </w:rPr>
        <w:t>ов проверки квалификации</w:t>
      </w:r>
      <w:r w:rsidRPr="008B6D14">
        <w:rPr>
          <w:b/>
        </w:rP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A4027" w:rsidRPr="00433917" w14:paraId="0D7D8B82" w14:textId="77777777" w:rsidTr="0044328C">
        <w:tc>
          <w:tcPr>
            <w:tcW w:w="477" w:type="pct"/>
          </w:tcPr>
          <w:p w14:paraId="29202B00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21E6129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2824AA4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0B76733D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A2F8FCC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6DAC7E7E" w14:textId="77777777" w:rsidR="00AA4027" w:rsidRPr="00422138" w:rsidRDefault="00AA4027" w:rsidP="0044328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33363" w:rsidRPr="00433917" w14:paraId="3823F677" w14:textId="77777777" w:rsidTr="0044328C">
        <w:tc>
          <w:tcPr>
            <w:tcW w:w="477" w:type="pct"/>
          </w:tcPr>
          <w:p w14:paraId="05B2F83E" w14:textId="1CE3D3F2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3DEA066A" w14:textId="383C4EAB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</w:t>
            </w:r>
            <w:r w:rsidR="00624277">
              <w:rPr>
                <w:b/>
              </w:rPr>
              <w:t>1</w:t>
            </w:r>
            <w:r>
              <w:rPr>
                <w:b/>
              </w:rPr>
              <w:t>.</w:t>
            </w:r>
            <w:r w:rsidR="00624277">
              <w:rPr>
                <w:b/>
              </w:rPr>
              <w:t>10</w:t>
            </w:r>
            <w:r>
              <w:rPr>
                <w:b/>
              </w:rPr>
              <w:t>.2024</w:t>
            </w:r>
          </w:p>
        </w:tc>
        <w:tc>
          <w:tcPr>
            <w:tcW w:w="964" w:type="pct"/>
          </w:tcPr>
          <w:p w14:paraId="5604EA92" w14:textId="0F45935B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31.10.2024</w:t>
            </w:r>
          </w:p>
        </w:tc>
        <w:tc>
          <w:tcPr>
            <w:tcW w:w="841" w:type="pct"/>
          </w:tcPr>
          <w:p w14:paraId="15A7C99E" w14:textId="7B32CEEA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20.11.2024</w:t>
            </w:r>
          </w:p>
        </w:tc>
        <w:tc>
          <w:tcPr>
            <w:tcW w:w="915" w:type="pct"/>
          </w:tcPr>
          <w:p w14:paraId="60EE7F6C" w14:textId="6738E470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20.11.2024</w:t>
            </w:r>
          </w:p>
        </w:tc>
        <w:tc>
          <w:tcPr>
            <w:tcW w:w="901" w:type="pct"/>
          </w:tcPr>
          <w:p w14:paraId="389B47F3" w14:textId="0CA0793A" w:rsidR="00933363" w:rsidRDefault="00933363" w:rsidP="00933363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23.12.2024</w:t>
            </w:r>
          </w:p>
        </w:tc>
      </w:tr>
    </w:tbl>
    <w:p w14:paraId="3CE0EA66" w14:textId="77777777" w:rsidR="00AA4027" w:rsidRDefault="00AA4027" w:rsidP="00AA4027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>При поступлении заявки на участие позднее установленного срока, Провайдер ПК не гарантирует наличие образцов для проверки квалификации и участие в выбранном раунде.</w:t>
      </w:r>
    </w:p>
    <w:p w14:paraId="622B8282" w14:textId="280ABEF8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08077892" w14:textId="77777777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Примечания:</w:t>
      </w:r>
    </w:p>
    <w:p w14:paraId="21A932F6" w14:textId="77777777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449A8CD" w14:textId="275EED48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2 Предусмотрен возврат образца для проверки квалификации участником проверки квалификации.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7314CA80" w14:textId="43155B7F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FA9871C" w14:textId="63F97950" w:rsidR="00AA4027" w:rsidRPr="003E67C4" w:rsidRDefault="00AA4027" w:rsidP="00AA4027">
      <w:pPr>
        <w:tabs>
          <w:tab w:val="left" w:pos="4650"/>
        </w:tabs>
        <w:rPr>
          <w:bCs/>
          <w:i/>
          <w:iCs/>
          <w:sz w:val="19"/>
          <w:szCs w:val="19"/>
        </w:rPr>
      </w:pPr>
      <w:r w:rsidRPr="003E67C4">
        <w:rPr>
          <w:bCs/>
          <w:i/>
          <w:iCs/>
          <w:sz w:val="19"/>
          <w:szCs w:val="19"/>
        </w:rPr>
        <w:t>4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</w:t>
      </w:r>
      <w:r w:rsidR="003E67C4" w:rsidRPr="003E67C4">
        <w:rPr>
          <w:bCs/>
          <w:i/>
          <w:iCs/>
          <w:sz w:val="19"/>
          <w:szCs w:val="19"/>
        </w:rPr>
        <w:t xml:space="preserve"> (кроме ППК «ФИЗИКО-МЕХАНИЧЕСКИЕ ИСПЫТАНИЯ, 2024»</w:t>
      </w:r>
      <w:r w:rsidR="003E67C4">
        <w:rPr>
          <w:bCs/>
          <w:i/>
          <w:iCs/>
          <w:sz w:val="19"/>
          <w:szCs w:val="19"/>
        </w:rPr>
        <w:t>)</w:t>
      </w:r>
      <w:r w:rsidRPr="003E67C4">
        <w:rPr>
          <w:bCs/>
          <w:i/>
          <w:iCs/>
          <w:sz w:val="19"/>
          <w:szCs w:val="19"/>
        </w:rPr>
        <w:t>.</w:t>
      </w:r>
    </w:p>
    <w:p w14:paraId="3F4D000B" w14:textId="1617BA2D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274E1C40" w14:textId="4CDA15B7" w:rsidR="00AA4027" w:rsidRDefault="00AA4027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75747EC2" w14:textId="77777777" w:rsidR="007F2B14" w:rsidRDefault="007F2B14" w:rsidP="00933363">
      <w:pPr>
        <w:tabs>
          <w:tab w:val="left" w:pos="4650"/>
        </w:tabs>
        <w:rPr>
          <w:b/>
          <w:bCs/>
          <w:color w:val="000000"/>
        </w:rPr>
      </w:pPr>
    </w:p>
    <w:p w14:paraId="0E98CAAB" w14:textId="77777777" w:rsidR="00624277" w:rsidRPr="005E5185" w:rsidRDefault="00624277" w:rsidP="00624277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lastRenderedPageBreak/>
        <w:t>Программа проверки квалификации № «ВОЗДУХ ПГС, 2024», 4 раунд</w:t>
      </w:r>
    </w:p>
    <w:p w14:paraId="16A3AEB5" w14:textId="77777777" w:rsidR="00624277" w:rsidRDefault="00624277" w:rsidP="00624277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7"/>
        <w:gridCol w:w="1837"/>
        <w:gridCol w:w="1837"/>
        <w:gridCol w:w="1699"/>
        <w:gridCol w:w="1289"/>
        <w:gridCol w:w="1558"/>
        <w:gridCol w:w="1418"/>
        <w:gridCol w:w="1562"/>
        <w:gridCol w:w="1271"/>
      </w:tblGrid>
      <w:tr w:rsidR="00624277" w:rsidRPr="00897EF4" w14:paraId="7E64485B" w14:textId="77777777" w:rsidTr="00356029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20720C27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13" w:type="pct"/>
            <w:vMerge w:val="restart"/>
            <w:vAlign w:val="center"/>
          </w:tcPr>
          <w:p w14:paraId="52490910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00" w:type="pct"/>
            <w:vMerge w:val="restart"/>
            <w:vAlign w:val="center"/>
          </w:tcPr>
          <w:p w14:paraId="56ED7CEF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6FDEB9A8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E6AFA">
              <w:rPr>
                <w:sz w:val="18"/>
                <w:szCs w:val="18"/>
              </w:rPr>
              <w:t xml:space="preserve"> </w:t>
            </w:r>
            <w:r w:rsidRPr="000E6AF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5" w:type="pct"/>
            <w:vMerge w:val="restart"/>
            <w:vAlign w:val="center"/>
          </w:tcPr>
          <w:p w14:paraId="4E856442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1" w:type="pct"/>
            <w:vMerge w:val="restart"/>
            <w:vAlign w:val="center"/>
          </w:tcPr>
          <w:p w14:paraId="6E640620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0E4BE4C7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1094502E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Стоимость</w:t>
            </w:r>
            <w:r w:rsidRPr="000E6AF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E6AF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24D4BCCB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105B878C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226BCA7F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1C442C4D" w14:textId="77777777" w:rsidR="00624277" w:rsidRPr="00D54622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54622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624277" w:rsidRPr="00897EF4" w14:paraId="76F7A679" w14:textId="77777777" w:rsidTr="00356029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6838C8B6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6578DF7B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9226B11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8724EE7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449EB0F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22CB4A96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BF90F71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CD24FAC" w14:textId="77777777" w:rsidR="00624277" w:rsidRPr="000E6AF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B47496F" w14:textId="77777777" w:rsidR="00624277" w:rsidRPr="00D54622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54622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8D8F9E5" w14:textId="77777777" w:rsidR="00624277" w:rsidRPr="00D54622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54622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24277" w:rsidRPr="00897EF4" w14:paraId="435199DD" w14:textId="77777777" w:rsidTr="00624277">
        <w:trPr>
          <w:trHeight w:val="2579"/>
        </w:trPr>
        <w:tc>
          <w:tcPr>
            <w:tcW w:w="314" w:type="pct"/>
            <w:vAlign w:val="center"/>
          </w:tcPr>
          <w:p w14:paraId="68EB0388" w14:textId="43F0010B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NO2-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(0,1 ÷ 1,0)</w:t>
            </w:r>
          </w:p>
        </w:tc>
        <w:tc>
          <w:tcPr>
            <w:tcW w:w="613" w:type="pct"/>
            <w:vAlign w:val="center"/>
          </w:tcPr>
          <w:p w14:paraId="1AF36CEC" w14:textId="6964CA40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07A65E86" w14:textId="5AAFEF7C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1484E46B" w14:textId="2A835A04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55" w:type="pct"/>
            <w:vAlign w:val="center"/>
          </w:tcPr>
          <w:p w14:paraId="493B9704" w14:textId="0C21097F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0E6AFA">
              <w:rPr>
                <w:sz w:val="18"/>
                <w:szCs w:val="18"/>
              </w:rPr>
              <w:t xml:space="preserve"> ÷ 1</w:t>
            </w:r>
            <w:r>
              <w:rPr>
                <w:sz w:val="18"/>
                <w:szCs w:val="18"/>
              </w:rPr>
              <w:t>0</w:t>
            </w:r>
            <w:r w:rsidRPr="000E6AFA">
              <w:rPr>
                <w:sz w:val="18"/>
                <w:szCs w:val="18"/>
              </w:rPr>
              <w:t>0)</w:t>
            </w:r>
          </w:p>
        </w:tc>
        <w:tc>
          <w:tcPr>
            <w:tcW w:w="421" w:type="pct"/>
            <w:vAlign w:val="center"/>
          </w:tcPr>
          <w:p w14:paraId="0E1D4C7F" w14:textId="6A760FE5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150C6806" w14:textId="4E4CBE53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35 000,00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 w:val="restart"/>
            <w:vAlign w:val="center"/>
          </w:tcPr>
          <w:p w14:paraId="17FF7763" w14:textId="77777777" w:rsidR="00624277" w:rsidRPr="002E2775" w:rsidRDefault="00624277" w:rsidP="00624277">
            <w:pPr>
              <w:tabs>
                <w:tab w:val="left" w:pos="4650"/>
              </w:tabs>
              <w:jc w:val="center"/>
              <w:rPr>
                <w:sz w:val="16"/>
                <w:szCs w:val="16"/>
              </w:rPr>
            </w:pPr>
            <w:r w:rsidRPr="002E2775">
              <w:rPr>
                <w:sz w:val="16"/>
                <w:szCs w:val="16"/>
              </w:rPr>
              <w:t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3E93D633" w14:textId="77777777" w:rsidR="00624277" w:rsidRPr="002E2775" w:rsidRDefault="00624277" w:rsidP="00624277">
            <w:pPr>
              <w:tabs>
                <w:tab w:val="left" w:pos="4650"/>
              </w:tabs>
              <w:jc w:val="center"/>
              <w:rPr>
                <w:sz w:val="16"/>
                <w:szCs w:val="16"/>
              </w:rPr>
            </w:pPr>
            <w:r w:rsidRPr="002E2775">
              <w:rPr>
                <w:sz w:val="16"/>
                <w:szCs w:val="16"/>
              </w:rPr>
              <w:t>Предусмотрен возврат образца для проверки квалификации (после измерений) Провайдеру ПК.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88D3612" w14:textId="77777777" w:rsidR="00624277" w:rsidRPr="00D54622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C603EAE" w14:textId="77777777" w:rsidR="00624277" w:rsidRPr="00D54622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B954A6" w14:paraId="4AA206DA" w14:textId="77777777" w:rsidTr="00356029">
        <w:trPr>
          <w:trHeight w:val="582"/>
        </w:trPr>
        <w:tc>
          <w:tcPr>
            <w:tcW w:w="314" w:type="pct"/>
            <w:vAlign w:val="center"/>
          </w:tcPr>
          <w:p w14:paraId="013D1496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C2H5SH-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(1 ÷ 10)</w:t>
            </w:r>
          </w:p>
        </w:tc>
        <w:tc>
          <w:tcPr>
            <w:tcW w:w="613" w:type="pct"/>
            <w:vAlign w:val="center"/>
          </w:tcPr>
          <w:p w14:paraId="1F4B6169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29E4C559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4873C242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этилмеркаптана</w:t>
            </w:r>
          </w:p>
        </w:tc>
        <w:tc>
          <w:tcPr>
            <w:tcW w:w="555" w:type="pct"/>
            <w:vAlign w:val="center"/>
          </w:tcPr>
          <w:p w14:paraId="1BF034C9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(1 ÷ 10)</w:t>
            </w:r>
          </w:p>
        </w:tc>
        <w:tc>
          <w:tcPr>
            <w:tcW w:w="421" w:type="pct"/>
            <w:vAlign w:val="center"/>
          </w:tcPr>
          <w:p w14:paraId="6925B3DF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66725C55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55 000,00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/>
            <w:vAlign w:val="center"/>
          </w:tcPr>
          <w:p w14:paraId="4C4D1F6A" w14:textId="77777777" w:rsidR="00624277" w:rsidRPr="000E6AFA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5BB0CFC" w14:textId="77777777" w:rsidR="00624277" w:rsidRPr="00B954A6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3EDF378" w14:textId="77777777" w:rsidR="00624277" w:rsidRPr="00B954A6" w:rsidRDefault="00624277" w:rsidP="0062427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6FA7BF" w14:textId="77777777" w:rsidR="00624277" w:rsidRDefault="00624277" w:rsidP="00624277">
      <w:pPr>
        <w:tabs>
          <w:tab w:val="left" w:pos="4650"/>
        </w:tabs>
        <w:rPr>
          <w:b/>
          <w:sz w:val="16"/>
          <w:szCs w:val="16"/>
        </w:rPr>
      </w:pPr>
    </w:p>
    <w:p w14:paraId="6276F22B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7C39C292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0EDAF55C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01296DE4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40F07592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6A65E199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6C587480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24D836C4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104E6E4A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44739957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08A7A253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49A9CDAB" w14:textId="21CE7693" w:rsidR="00624277" w:rsidRPr="005E5185" w:rsidRDefault="00624277" w:rsidP="00624277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lastRenderedPageBreak/>
        <w:t>Программа проверки квалификации № «ГАЗОХОДЫ, 2024», 4 раунд</w:t>
      </w:r>
    </w:p>
    <w:p w14:paraId="1243F702" w14:textId="77777777" w:rsidR="00624277" w:rsidRPr="005E5185" w:rsidRDefault="00624277" w:rsidP="00624277">
      <w:pPr>
        <w:tabs>
          <w:tab w:val="left" w:pos="4650"/>
        </w:tabs>
        <w:jc w:val="center"/>
        <w:rPr>
          <w:b/>
          <w:sz w:val="20"/>
          <w:szCs w:val="20"/>
          <w:u w:val="single"/>
        </w:rPr>
      </w:pPr>
    </w:p>
    <w:p w14:paraId="5467D20E" w14:textId="77777777" w:rsidR="00624277" w:rsidRPr="006820F2" w:rsidRDefault="00624277" w:rsidP="00624277">
      <w:pPr>
        <w:tabs>
          <w:tab w:val="left" w:pos="4650"/>
        </w:tabs>
        <w:jc w:val="center"/>
        <w:rPr>
          <w:b/>
          <w:bCs/>
          <w:color w:val="000000"/>
        </w:rPr>
      </w:pPr>
      <w:r w:rsidRPr="00787052">
        <w:rPr>
          <w:b/>
          <w:sz w:val="32"/>
          <w:szCs w:val="32"/>
          <w:u w:val="single"/>
        </w:rPr>
        <w:t>ВНИМАНИЕ</w:t>
      </w:r>
      <w:r w:rsidRPr="00787052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длина трубки напорной (если применяется) </w:t>
      </w:r>
      <w:r w:rsidRPr="00787052">
        <w:rPr>
          <w:b/>
          <w:sz w:val="32"/>
          <w:szCs w:val="32"/>
        </w:rPr>
        <w:t>не должна превышать 1 м!</w:t>
      </w:r>
    </w:p>
    <w:p w14:paraId="2DF2441F" w14:textId="77777777" w:rsidR="00624277" w:rsidRDefault="00624277" w:rsidP="00624277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5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6"/>
        <w:gridCol w:w="1770"/>
        <w:gridCol w:w="1770"/>
        <w:gridCol w:w="2199"/>
        <w:gridCol w:w="1635"/>
        <w:gridCol w:w="1241"/>
        <w:gridCol w:w="1395"/>
        <w:gridCol w:w="1362"/>
        <w:gridCol w:w="1505"/>
        <w:gridCol w:w="1365"/>
      </w:tblGrid>
      <w:tr w:rsidR="00624277" w:rsidRPr="00167239" w14:paraId="55FD24E6" w14:textId="77777777" w:rsidTr="00356029">
        <w:trPr>
          <w:trHeight w:val="407"/>
          <w:tblHeader/>
        </w:trPr>
        <w:tc>
          <w:tcPr>
            <w:tcW w:w="305" w:type="pct"/>
            <w:vMerge w:val="restart"/>
            <w:vAlign w:val="center"/>
          </w:tcPr>
          <w:p w14:paraId="422C155B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Шифр образца</w:t>
            </w:r>
          </w:p>
          <w:p w14:paraId="303C1176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0B76A7B3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Объекты</w:t>
            </w:r>
          </w:p>
          <w:p w14:paraId="620C2A9C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07CB7F70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Merge w:val="restart"/>
            <w:vAlign w:val="center"/>
          </w:tcPr>
          <w:p w14:paraId="24E49A38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67239">
              <w:rPr>
                <w:sz w:val="18"/>
                <w:szCs w:val="18"/>
              </w:rPr>
              <w:t xml:space="preserve"> </w:t>
            </w:r>
            <w:r w:rsidRPr="0016723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70FD2876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B063A11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78EE7A1C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6FCF7F80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065B511B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14:paraId="7843392B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Стоимость</w:t>
            </w:r>
            <w:r w:rsidRPr="0016723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6723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45F527F3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690A5C88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D8CC3A5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shd w:val="clear" w:color="auto" w:fill="D9E2F3" w:themeFill="accent5" w:themeFillTint="33"/>
            <w:vAlign w:val="center"/>
          </w:tcPr>
          <w:p w14:paraId="2C3A5C8C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624277" w:rsidRPr="00167239" w14:paraId="4EED791C" w14:textId="77777777" w:rsidTr="00356029">
        <w:trPr>
          <w:trHeight w:val="484"/>
          <w:tblHeader/>
        </w:trPr>
        <w:tc>
          <w:tcPr>
            <w:tcW w:w="305" w:type="pct"/>
            <w:vMerge/>
            <w:vAlign w:val="center"/>
          </w:tcPr>
          <w:p w14:paraId="6B7D74AD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46F20AFB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4E9C1C05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14:paraId="55EBC7AD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1582C36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3EA4F0D4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58B7CD5B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1E4DFBD2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30C26003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BEA19D3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24277" w:rsidRPr="00167239" w14:paraId="0888997D" w14:textId="77777777" w:rsidTr="00356029">
        <w:trPr>
          <w:trHeight w:val="399"/>
        </w:trPr>
        <w:tc>
          <w:tcPr>
            <w:tcW w:w="305" w:type="pct"/>
            <w:vAlign w:val="center"/>
          </w:tcPr>
          <w:p w14:paraId="4C9DA656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3328F7">
              <w:rPr>
                <w:b/>
                <w:bCs/>
                <w:sz w:val="18"/>
                <w:szCs w:val="18"/>
              </w:rPr>
              <w:t>2-4-24-ПВ</w:t>
            </w:r>
          </w:p>
        </w:tc>
        <w:tc>
          <w:tcPr>
            <w:tcW w:w="583" w:type="pct"/>
            <w:vAlign w:val="center"/>
          </w:tcPr>
          <w:p w14:paraId="5703017D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295D06DB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70DCCF5B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9" w:type="pct"/>
            <w:vAlign w:val="center"/>
          </w:tcPr>
          <w:p w14:paraId="620BC10E" w14:textId="77777777" w:rsidR="00624277" w:rsidRPr="003328F7" w:rsidRDefault="00624277" w:rsidP="00356029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(0,0001 ÷ 0,015)</w:t>
            </w:r>
          </w:p>
        </w:tc>
        <w:tc>
          <w:tcPr>
            <w:tcW w:w="409" w:type="pct"/>
            <w:vAlign w:val="center"/>
          </w:tcPr>
          <w:p w14:paraId="77FA1E9C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</w:t>
            </w:r>
            <w:r w:rsidRPr="003328F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vAlign w:val="center"/>
          </w:tcPr>
          <w:p w14:paraId="51752F6C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17A919AE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4D4ADAB6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4BB5624A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167239" w14:paraId="03435DD8" w14:textId="77777777" w:rsidTr="00356029">
        <w:trPr>
          <w:trHeight w:val="399"/>
        </w:trPr>
        <w:tc>
          <w:tcPr>
            <w:tcW w:w="305" w:type="pct"/>
            <w:vAlign w:val="center"/>
          </w:tcPr>
          <w:p w14:paraId="7B74F366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  <w:lang w:val="en-US"/>
              </w:rPr>
              <w:t>D-</w:t>
            </w:r>
            <w:r w:rsidRPr="003328F7">
              <w:rPr>
                <w:b/>
                <w:bCs/>
                <w:sz w:val="18"/>
                <w:szCs w:val="18"/>
              </w:rPr>
              <w:t>4</w:t>
            </w:r>
            <w:r w:rsidRPr="003328F7">
              <w:rPr>
                <w:b/>
                <w:bCs/>
                <w:sz w:val="18"/>
                <w:szCs w:val="18"/>
                <w:lang w:val="en-US"/>
              </w:rPr>
              <w:t>-2</w:t>
            </w:r>
            <w:r w:rsidRPr="003328F7">
              <w:rPr>
                <w:b/>
                <w:bCs/>
                <w:sz w:val="18"/>
                <w:szCs w:val="18"/>
              </w:rPr>
              <w:t>4</w:t>
            </w:r>
            <w:r w:rsidRPr="003328F7">
              <w:rPr>
                <w:b/>
                <w:bCs/>
                <w:sz w:val="18"/>
                <w:szCs w:val="18"/>
                <w:lang w:val="en-US"/>
              </w:rPr>
              <w:t>-ПВ</w:t>
            </w:r>
          </w:p>
        </w:tc>
        <w:tc>
          <w:tcPr>
            <w:tcW w:w="583" w:type="pct"/>
            <w:vAlign w:val="center"/>
          </w:tcPr>
          <w:p w14:paraId="50AA8996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396D314F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2D097A2B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Диаметр газохода</w:t>
            </w:r>
          </w:p>
        </w:tc>
        <w:tc>
          <w:tcPr>
            <w:tcW w:w="539" w:type="pct"/>
            <w:vAlign w:val="center"/>
          </w:tcPr>
          <w:p w14:paraId="5FA08E9F" w14:textId="77777777" w:rsidR="00624277" w:rsidRPr="003328F7" w:rsidRDefault="00624277" w:rsidP="00356029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(0,01 – 0,25)</w:t>
            </w:r>
          </w:p>
        </w:tc>
        <w:tc>
          <w:tcPr>
            <w:tcW w:w="409" w:type="pct"/>
            <w:vAlign w:val="center"/>
          </w:tcPr>
          <w:p w14:paraId="2D8C6326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</w:t>
            </w:r>
          </w:p>
        </w:tc>
        <w:tc>
          <w:tcPr>
            <w:tcW w:w="460" w:type="pct"/>
            <w:vAlign w:val="center"/>
          </w:tcPr>
          <w:p w14:paraId="7DC4662B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729076C1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2B28C320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55D26396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167239" w14:paraId="525F7EEF" w14:textId="77777777" w:rsidTr="00356029">
        <w:trPr>
          <w:trHeight w:val="399"/>
        </w:trPr>
        <w:tc>
          <w:tcPr>
            <w:tcW w:w="305" w:type="pct"/>
            <w:vAlign w:val="center"/>
          </w:tcPr>
          <w:p w14:paraId="4A73CD9B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57A39E9B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3B089559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53564688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39" w:type="pct"/>
            <w:vAlign w:val="center"/>
          </w:tcPr>
          <w:p w14:paraId="2FDCA906" w14:textId="77777777" w:rsidR="00624277" w:rsidRPr="003328F7" w:rsidRDefault="00624277" w:rsidP="00356029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(1,0 ÷ 4,0)</w:t>
            </w:r>
          </w:p>
        </w:tc>
        <w:tc>
          <w:tcPr>
            <w:tcW w:w="409" w:type="pct"/>
            <w:vAlign w:val="center"/>
          </w:tcPr>
          <w:p w14:paraId="3F4D07F2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м/с</w:t>
            </w:r>
          </w:p>
        </w:tc>
        <w:tc>
          <w:tcPr>
            <w:tcW w:w="460" w:type="pct"/>
            <w:vAlign w:val="center"/>
          </w:tcPr>
          <w:p w14:paraId="0936B4AC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12BDD13A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17104E07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678E1F9C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167239" w14:paraId="61484950" w14:textId="77777777" w:rsidTr="00356029">
        <w:trPr>
          <w:trHeight w:val="399"/>
        </w:trPr>
        <w:tc>
          <w:tcPr>
            <w:tcW w:w="305" w:type="pct"/>
            <w:vAlign w:val="center"/>
          </w:tcPr>
          <w:p w14:paraId="349579CE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</m:t>
                  </m:r>
                </m:sub>
              </m:sSub>
            </m:oMath>
            <w:r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656EABA6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61BBFB02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039977A9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39" w:type="pct"/>
            <w:vAlign w:val="center"/>
          </w:tcPr>
          <w:p w14:paraId="31905281" w14:textId="77777777" w:rsidR="00624277" w:rsidRPr="003328F7" w:rsidRDefault="00624277" w:rsidP="00356029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(1,0 - 100)</w:t>
            </w:r>
          </w:p>
        </w:tc>
        <w:tc>
          <w:tcPr>
            <w:tcW w:w="409" w:type="pct"/>
            <w:vAlign w:val="center"/>
          </w:tcPr>
          <w:p w14:paraId="08B9FCFA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Па</w:t>
            </w:r>
          </w:p>
        </w:tc>
        <w:tc>
          <w:tcPr>
            <w:tcW w:w="460" w:type="pct"/>
            <w:vAlign w:val="center"/>
          </w:tcPr>
          <w:p w14:paraId="622ABBB0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1C6F49F9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747592AC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5D88B9AF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167239" w14:paraId="57DD587A" w14:textId="77777777" w:rsidTr="00356029">
        <w:trPr>
          <w:trHeight w:val="399"/>
        </w:trPr>
        <w:tc>
          <w:tcPr>
            <w:tcW w:w="305" w:type="pct"/>
            <w:vAlign w:val="center"/>
          </w:tcPr>
          <w:p w14:paraId="2D315AA1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  <w:bCs/>
                  <w:sz w:val="18"/>
                  <w:szCs w:val="18"/>
                </w:rPr>
                <w:sym w:font="Symbol" w:char="F077"/>
              </m:r>
            </m:oMath>
            <w:r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596EA0CA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041B381C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23442BAB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Объемный расход (объемный расход газового потока)</w:t>
            </w:r>
          </w:p>
        </w:tc>
        <w:tc>
          <w:tcPr>
            <w:tcW w:w="539" w:type="pct"/>
            <w:vAlign w:val="center"/>
          </w:tcPr>
          <w:p w14:paraId="094BFA05" w14:textId="77777777" w:rsidR="00624277" w:rsidRPr="003328F7" w:rsidRDefault="00624277" w:rsidP="00356029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(0,0001 ÷ 0,06)</w:t>
            </w:r>
          </w:p>
        </w:tc>
        <w:tc>
          <w:tcPr>
            <w:tcW w:w="409" w:type="pct"/>
            <w:vAlign w:val="center"/>
          </w:tcPr>
          <w:p w14:paraId="42C33C73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</w:t>
            </w:r>
            <w:r w:rsidRPr="003328F7">
              <w:rPr>
                <w:sz w:val="18"/>
                <w:szCs w:val="18"/>
                <w:vertAlign w:val="superscript"/>
              </w:rPr>
              <w:t>3</w:t>
            </w:r>
            <w:r w:rsidRPr="003328F7">
              <w:rPr>
                <w:sz w:val="18"/>
                <w:szCs w:val="18"/>
              </w:rPr>
              <w:t>/с</w:t>
            </w:r>
          </w:p>
        </w:tc>
        <w:tc>
          <w:tcPr>
            <w:tcW w:w="460" w:type="pct"/>
            <w:vAlign w:val="center"/>
          </w:tcPr>
          <w:p w14:paraId="56F2EF2D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40CE84AA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4DC43623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B5DC862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167239" w14:paraId="4439B2CE" w14:textId="77777777" w:rsidTr="00356029">
        <w:trPr>
          <w:trHeight w:val="399"/>
        </w:trPr>
        <w:tc>
          <w:tcPr>
            <w:tcW w:w="305" w:type="pct"/>
            <w:vAlign w:val="center"/>
          </w:tcPr>
          <w:p w14:paraId="61982A58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ПВ</m:t>
                  </m:r>
                </m:sub>
              </m:sSub>
            </m:oMath>
            <w:r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259D4CA2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1E91B473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  <w:p w14:paraId="56C47233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495DE0E0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Мощность промышленных выбросов (по пыли)</w:t>
            </w:r>
          </w:p>
        </w:tc>
        <w:tc>
          <w:tcPr>
            <w:tcW w:w="539" w:type="pct"/>
            <w:vAlign w:val="center"/>
          </w:tcPr>
          <w:p w14:paraId="3188BCC1" w14:textId="77777777" w:rsidR="00624277" w:rsidRPr="003328F7" w:rsidRDefault="00624277" w:rsidP="00356029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(0,00000001 – 0,0006)</w:t>
            </w:r>
          </w:p>
        </w:tc>
        <w:tc>
          <w:tcPr>
            <w:tcW w:w="409" w:type="pct"/>
            <w:vAlign w:val="center"/>
          </w:tcPr>
          <w:p w14:paraId="65BE079C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г/с</w:t>
            </w:r>
          </w:p>
        </w:tc>
        <w:tc>
          <w:tcPr>
            <w:tcW w:w="460" w:type="pct"/>
            <w:vAlign w:val="center"/>
          </w:tcPr>
          <w:p w14:paraId="4636E129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449" w:type="pct"/>
            <w:vAlign w:val="center"/>
          </w:tcPr>
          <w:p w14:paraId="4268B48A" w14:textId="77777777" w:rsidR="00624277" w:rsidRPr="003328F7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при измерениях газохода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45E2F962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F8609FB" w14:textId="77777777" w:rsidR="00624277" w:rsidRPr="00167239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742DC14" w14:textId="77777777" w:rsidR="00624277" w:rsidRDefault="00624277" w:rsidP="00624277">
      <w:pPr>
        <w:tabs>
          <w:tab w:val="left" w:pos="4650"/>
        </w:tabs>
        <w:rPr>
          <w:b/>
          <w:bCs/>
          <w:color w:val="000000"/>
        </w:rPr>
      </w:pPr>
    </w:p>
    <w:p w14:paraId="5175C82B" w14:textId="5CDBC07E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«АЭРОИОННЫЙ СОСТАВ ВОЗДУХА, 2024», 4 раунд</w:t>
      </w:r>
    </w:p>
    <w:p w14:paraId="72DBB841" w14:textId="008BD2AB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19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7"/>
        <w:gridCol w:w="1836"/>
        <w:gridCol w:w="1836"/>
        <w:gridCol w:w="1699"/>
        <w:gridCol w:w="1288"/>
        <w:gridCol w:w="1275"/>
        <w:gridCol w:w="1986"/>
        <w:gridCol w:w="1562"/>
        <w:gridCol w:w="1269"/>
      </w:tblGrid>
      <w:tr w:rsidR="00933363" w:rsidRPr="00F72DB1" w14:paraId="31FF41B5" w14:textId="77777777" w:rsidTr="00933363">
        <w:trPr>
          <w:trHeight w:val="407"/>
          <w:tblHeader/>
        </w:trPr>
        <w:tc>
          <w:tcPr>
            <w:tcW w:w="308" w:type="pct"/>
            <w:vMerge w:val="restart"/>
            <w:vAlign w:val="center"/>
          </w:tcPr>
          <w:p w14:paraId="72389AA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00931C32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vMerge w:val="restart"/>
            <w:vAlign w:val="center"/>
          </w:tcPr>
          <w:p w14:paraId="26AD5DF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63F9ADB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7C8AD9B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89" w:type="pct"/>
            <w:vMerge w:val="restart"/>
            <w:vAlign w:val="center"/>
          </w:tcPr>
          <w:p w14:paraId="75CEACC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14C8093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14:paraId="59166D9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4C7798F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23351F4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7FD491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AEB06C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0570A67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4DAEDB5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821E76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shd w:val="clear" w:color="auto" w:fill="D9E2F3" w:themeFill="accent5" w:themeFillTint="33"/>
            <w:vAlign w:val="center"/>
          </w:tcPr>
          <w:p w14:paraId="57B76735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1DD6E900" w14:textId="77777777" w:rsidTr="00933363">
        <w:trPr>
          <w:trHeight w:val="484"/>
          <w:tblHeader/>
        </w:trPr>
        <w:tc>
          <w:tcPr>
            <w:tcW w:w="308" w:type="pct"/>
            <w:vMerge/>
            <w:vAlign w:val="center"/>
          </w:tcPr>
          <w:p w14:paraId="2888945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vMerge/>
            <w:vAlign w:val="center"/>
          </w:tcPr>
          <w:p w14:paraId="1AAFDAC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6768997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32D5867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14:paraId="44952BB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</w:tcPr>
          <w:p w14:paraId="29BB288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0C0EB87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2BC72C2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12F6CC16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210026A2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63D5AAC8" w14:textId="77777777" w:rsidTr="00933363">
        <w:trPr>
          <w:trHeight w:val="742"/>
        </w:trPr>
        <w:tc>
          <w:tcPr>
            <w:tcW w:w="308" w:type="pct"/>
            <w:vMerge w:val="restart"/>
            <w:vAlign w:val="center"/>
          </w:tcPr>
          <w:p w14:paraId="58B557CD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F65DE">
              <w:rPr>
                <w:b/>
                <w:sz w:val="18"/>
                <w:szCs w:val="18"/>
              </w:rPr>
              <w:t>АЭ-4-24в</w:t>
            </w:r>
          </w:p>
        </w:tc>
        <w:tc>
          <w:tcPr>
            <w:tcW w:w="602" w:type="pct"/>
            <w:vMerge w:val="restart"/>
            <w:vAlign w:val="center"/>
          </w:tcPr>
          <w:p w14:paraId="3FF6332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Рабочие места Помещения/Здания (помещения жилых, общественных,</w:t>
            </w:r>
          </w:p>
          <w:p w14:paraId="63155DA5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lastRenderedPageBreak/>
              <w:t>производственных зданий, строений, сооружений)</w:t>
            </w:r>
          </w:p>
        </w:tc>
        <w:tc>
          <w:tcPr>
            <w:tcW w:w="589" w:type="pct"/>
            <w:vMerge w:val="restart"/>
            <w:vAlign w:val="center"/>
          </w:tcPr>
          <w:p w14:paraId="45B6742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lastRenderedPageBreak/>
              <w:t xml:space="preserve">Источник </w:t>
            </w:r>
            <w:r w:rsidRPr="009F65DE">
              <w:rPr>
                <w:sz w:val="18"/>
                <w:szCs w:val="18"/>
              </w:rPr>
              <w:t xml:space="preserve">аэроионов положительной </w:t>
            </w:r>
            <w:proofErr w:type="spellStart"/>
            <w:r w:rsidRPr="009F65DE">
              <w:rPr>
                <w:sz w:val="18"/>
                <w:szCs w:val="18"/>
              </w:rPr>
              <w:t>ро</w:t>
            </w:r>
            <w:proofErr w:type="spellEnd"/>
            <w:r w:rsidRPr="009F65DE">
              <w:rPr>
                <w:sz w:val="18"/>
                <w:szCs w:val="18"/>
                <w:vertAlign w:val="superscript"/>
              </w:rPr>
              <w:t>+</w:t>
            </w:r>
            <w:r w:rsidRPr="009F65DE">
              <w:rPr>
                <w:sz w:val="18"/>
                <w:szCs w:val="18"/>
              </w:rPr>
              <w:t xml:space="preserve"> полярности и </w:t>
            </w:r>
            <w:r w:rsidRPr="009F65DE">
              <w:rPr>
                <w:sz w:val="18"/>
                <w:szCs w:val="18"/>
              </w:rPr>
              <w:lastRenderedPageBreak/>
              <w:t xml:space="preserve">отрицательной </w:t>
            </w:r>
            <w:proofErr w:type="spellStart"/>
            <w:r w:rsidRPr="009F65DE">
              <w:rPr>
                <w:sz w:val="18"/>
                <w:szCs w:val="18"/>
              </w:rPr>
              <w:t>ро</w:t>
            </w:r>
            <w:proofErr w:type="spellEnd"/>
            <w:r w:rsidRPr="009F65DE">
              <w:rPr>
                <w:sz w:val="18"/>
                <w:szCs w:val="18"/>
                <w:vertAlign w:val="superscript"/>
              </w:rPr>
              <w:t xml:space="preserve">- </w:t>
            </w: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89" w:type="pct"/>
            <w:vAlign w:val="center"/>
          </w:tcPr>
          <w:p w14:paraId="03930DFC" w14:textId="77777777" w:rsidR="00933363" w:rsidRPr="009F65DE" w:rsidRDefault="00933363" w:rsidP="00A6409A">
            <w:pPr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lastRenderedPageBreak/>
              <w:t>Концентрация аэроионов положительной</w:t>
            </w:r>
          </w:p>
          <w:p w14:paraId="3B8C1BCB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45" w:type="pct"/>
            <w:vAlign w:val="center"/>
          </w:tcPr>
          <w:p w14:paraId="09130AC6" w14:textId="77777777" w:rsidR="00933363" w:rsidRPr="009F65DE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(10·10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 – 600·10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3" w:type="pct"/>
            <w:vAlign w:val="center"/>
          </w:tcPr>
          <w:p w14:paraId="3A91011B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ион/см</w:t>
            </w:r>
            <w:r w:rsidRPr="009F65DE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09" w:type="pct"/>
            <w:vMerge w:val="restart"/>
            <w:vAlign w:val="center"/>
          </w:tcPr>
          <w:p w14:paraId="67E444F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15 000,00</w:t>
            </w:r>
          </w:p>
        </w:tc>
        <w:tc>
          <w:tcPr>
            <w:tcW w:w="637" w:type="pct"/>
            <w:vMerge w:val="restart"/>
            <w:vAlign w:val="center"/>
          </w:tcPr>
          <w:p w14:paraId="3B36C7F8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3FA241D2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bCs/>
                <w:sz w:val="18"/>
                <w:szCs w:val="18"/>
              </w:rPr>
              <w:t xml:space="preserve">Участник проверки квалификации вправе </w:t>
            </w:r>
            <w:r w:rsidRPr="009F65DE">
              <w:rPr>
                <w:bCs/>
                <w:sz w:val="18"/>
                <w:szCs w:val="18"/>
              </w:rPr>
              <w:lastRenderedPageBreak/>
              <w:t>выбрать как все, так и отдельные показатели</w:t>
            </w: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4EC3EF21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4DB996A9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429CBD2D" w14:textId="77777777" w:rsidTr="00933363">
        <w:trPr>
          <w:trHeight w:val="1262"/>
        </w:trPr>
        <w:tc>
          <w:tcPr>
            <w:tcW w:w="308" w:type="pct"/>
            <w:vMerge/>
            <w:vAlign w:val="center"/>
          </w:tcPr>
          <w:p w14:paraId="1705AF3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Merge/>
            <w:vAlign w:val="center"/>
          </w:tcPr>
          <w:p w14:paraId="5020CFA3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15CA928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17653279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Концентрация аэроионов отрицательной</w:t>
            </w:r>
          </w:p>
          <w:p w14:paraId="204DFA1D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полярности</w:t>
            </w:r>
          </w:p>
        </w:tc>
        <w:tc>
          <w:tcPr>
            <w:tcW w:w="545" w:type="pct"/>
            <w:vAlign w:val="center"/>
          </w:tcPr>
          <w:p w14:paraId="6A81002D" w14:textId="77777777" w:rsidR="00933363" w:rsidRPr="009F65DE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(10·10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 – 600·10</w:t>
            </w:r>
            <w:r w:rsidRPr="009F65DE">
              <w:rPr>
                <w:sz w:val="18"/>
                <w:szCs w:val="18"/>
                <w:vertAlign w:val="superscript"/>
              </w:rPr>
              <w:t>3</w:t>
            </w:r>
            <w:r w:rsidRPr="009F65D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3" w:type="pct"/>
            <w:vAlign w:val="center"/>
          </w:tcPr>
          <w:p w14:paraId="71F0AFC9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F65DE">
              <w:rPr>
                <w:sz w:val="18"/>
                <w:szCs w:val="18"/>
              </w:rPr>
              <w:t>ион/см</w:t>
            </w:r>
            <w:r w:rsidRPr="009F65DE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09" w:type="pct"/>
            <w:vMerge/>
            <w:vAlign w:val="center"/>
          </w:tcPr>
          <w:p w14:paraId="3994B25F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</w:tcPr>
          <w:p w14:paraId="188BC633" w14:textId="77777777" w:rsidR="00933363" w:rsidRPr="009F65DE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453F4448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272B4903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E61695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7DC6F776" w14:textId="5BEAE718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«ВИБРАЦИЯ, 2024», 4 раунд</w:t>
      </w:r>
    </w:p>
    <w:p w14:paraId="43B56B54" w14:textId="5FE81895" w:rsidR="00933363" w:rsidRDefault="00933363" w:rsidP="00933363">
      <w:pPr>
        <w:tabs>
          <w:tab w:val="left" w:pos="4650"/>
        </w:tabs>
        <w:jc w:val="both"/>
        <w:rPr>
          <w:b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158"/>
        <w:gridCol w:w="1555"/>
        <w:gridCol w:w="1836"/>
        <w:gridCol w:w="1699"/>
        <w:gridCol w:w="1289"/>
        <w:gridCol w:w="1558"/>
        <w:gridCol w:w="1702"/>
        <w:gridCol w:w="1276"/>
        <w:gridCol w:w="1270"/>
      </w:tblGrid>
      <w:tr w:rsidR="00933363" w:rsidRPr="00892C22" w14:paraId="184BF19C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21E347DD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92C22">
              <w:rPr>
                <w:b/>
                <w:sz w:val="18"/>
                <w:szCs w:val="18"/>
              </w:rPr>
              <w:t>Шифр образца</w:t>
            </w:r>
          </w:p>
          <w:p w14:paraId="2748B4A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pct"/>
            <w:vMerge w:val="restart"/>
            <w:vAlign w:val="center"/>
          </w:tcPr>
          <w:p w14:paraId="2B47AD42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Объекты</w:t>
            </w:r>
          </w:p>
          <w:p w14:paraId="77CE8C19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49E19417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92C2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6DFB1DAE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5AE888E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92C22">
              <w:rPr>
                <w:sz w:val="18"/>
                <w:szCs w:val="18"/>
              </w:rPr>
              <w:t xml:space="preserve"> </w:t>
            </w:r>
            <w:r w:rsidRPr="00892C2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23B9A29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239FC0D1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42B4E7B8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312A56DC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05307AB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4C5A0B7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Стоимость</w:t>
            </w:r>
            <w:r w:rsidRPr="00892C2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92C2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57737CA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39A40C83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6580C60B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shd w:val="clear" w:color="auto" w:fill="D9E2F3" w:themeFill="accent5" w:themeFillTint="33"/>
            <w:vAlign w:val="center"/>
          </w:tcPr>
          <w:p w14:paraId="183A86A4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892C22" w14:paraId="2E404BC8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3480B1B5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pct"/>
            <w:vMerge/>
            <w:vAlign w:val="center"/>
          </w:tcPr>
          <w:p w14:paraId="482E43E5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Merge/>
            <w:vAlign w:val="center"/>
          </w:tcPr>
          <w:p w14:paraId="31EF8B8C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DC94E27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EC81545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1CE4CF83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10F98718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4FC06787" w14:textId="77777777" w:rsidR="00933363" w:rsidRPr="00892C2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23508EA5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47D194B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2C22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892C22" w14:paraId="135FB83C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73A802F5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/>
                <w:sz w:val="18"/>
                <w:szCs w:val="18"/>
              </w:rPr>
              <w:t>В-4-24вр</w:t>
            </w:r>
          </w:p>
        </w:tc>
        <w:tc>
          <w:tcPr>
            <w:tcW w:w="705" w:type="pct"/>
            <w:vAlign w:val="center"/>
          </w:tcPr>
          <w:p w14:paraId="0F865FE7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8" w:type="pct"/>
            <w:vAlign w:val="center"/>
          </w:tcPr>
          <w:p w14:paraId="3119CDCD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Источник локальной вибрации</w:t>
            </w:r>
          </w:p>
        </w:tc>
        <w:tc>
          <w:tcPr>
            <w:tcW w:w="600" w:type="pct"/>
            <w:vAlign w:val="center"/>
          </w:tcPr>
          <w:p w14:paraId="45F903B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BB410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7D117ACB" w14:textId="77777777" w:rsidR="00933363" w:rsidRPr="00BB4109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(100 ÷ 140)</w:t>
            </w:r>
          </w:p>
        </w:tc>
        <w:tc>
          <w:tcPr>
            <w:tcW w:w="421" w:type="pct"/>
            <w:vAlign w:val="center"/>
          </w:tcPr>
          <w:p w14:paraId="22A0B7B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9" w:type="pct"/>
            <w:vAlign w:val="center"/>
          </w:tcPr>
          <w:p w14:paraId="0AB54FB0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16 000,00</w:t>
            </w:r>
          </w:p>
        </w:tc>
        <w:tc>
          <w:tcPr>
            <w:tcW w:w="556" w:type="pct"/>
            <w:vAlign w:val="center"/>
          </w:tcPr>
          <w:p w14:paraId="68BEC2BD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Место проведения – город Москва</w:t>
            </w:r>
          </w:p>
          <w:p w14:paraId="7941C883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6BB65375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CAC91BC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2C22" w14:paraId="5E7E57B4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1B6C5D08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B4109">
              <w:rPr>
                <w:b/>
                <w:sz w:val="18"/>
                <w:szCs w:val="18"/>
              </w:rPr>
              <w:t>В_общ-4-24вр</w:t>
            </w:r>
          </w:p>
        </w:tc>
        <w:tc>
          <w:tcPr>
            <w:tcW w:w="705" w:type="pct"/>
            <w:vAlign w:val="center"/>
          </w:tcPr>
          <w:p w14:paraId="2739B88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08" w:type="pct"/>
            <w:vAlign w:val="center"/>
          </w:tcPr>
          <w:p w14:paraId="6C68C47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Источник общей вибрации</w:t>
            </w:r>
          </w:p>
        </w:tc>
        <w:tc>
          <w:tcPr>
            <w:tcW w:w="600" w:type="pct"/>
            <w:vAlign w:val="center"/>
          </w:tcPr>
          <w:p w14:paraId="0A47117C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BB410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63767153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(70 ÷ 110)</w:t>
            </w:r>
          </w:p>
        </w:tc>
        <w:tc>
          <w:tcPr>
            <w:tcW w:w="421" w:type="pct"/>
            <w:vAlign w:val="center"/>
          </w:tcPr>
          <w:p w14:paraId="51E66E98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9" w:type="pct"/>
            <w:vAlign w:val="center"/>
          </w:tcPr>
          <w:p w14:paraId="102D973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16 500,00</w:t>
            </w:r>
          </w:p>
        </w:tc>
        <w:tc>
          <w:tcPr>
            <w:tcW w:w="556" w:type="pct"/>
            <w:vAlign w:val="center"/>
          </w:tcPr>
          <w:p w14:paraId="400EABDD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Место проведения – город Москва</w:t>
            </w:r>
          </w:p>
          <w:p w14:paraId="0DE40E70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010A874E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BF559AF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2C22" w14:paraId="1EC2F60B" w14:textId="77777777" w:rsidTr="00933363">
        <w:trPr>
          <w:trHeight w:val="582"/>
        </w:trPr>
        <w:tc>
          <w:tcPr>
            <w:tcW w:w="314" w:type="pct"/>
            <w:vAlign w:val="center"/>
          </w:tcPr>
          <w:p w14:paraId="2FF7848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B4109">
              <w:rPr>
                <w:b/>
                <w:sz w:val="18"/>
                <w:szCs w:val="18"/>
              </w:rPr>
              <w:t>В_общ-4-24вп</w:t>
            </w:r>
          </w:p>
        </w:tc>
        <w:tc>
          <w:tcPr>
            <w:tcW w:w="705" w:type="pct"/>
            <w:vAlign w:val="center"/>
          </w:tcPr>
          <w:p w14:paraId="45A3C8A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3756269B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508" w:type="pct"/>
            <w:vAlign w:val="center"/>
          </w:tcPr>
          <w:p w14:paraId="7F13E404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Источник общей вибрации</w:t>
            </w:r>
          </w:p>
        </w:tc>
        <w:tc>
          <w:tcPr>
            <w:tcW w:w="600" w:type="pct"/>
            <w:vAlign w:val="center"/>
          </w:tcPr>
          <w:p w14:paraId="391F7A3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 xml:space="preserve">Эквивалентный корректированный уровень </w:t>
            </w:r>
            <w:proofErr w:type="spellStart"/>
            <w:r w:rsidRPr="00BB4109">
              <w:rPr>
                <w:bCs/>
                <w:sz w:val="18"/>
                <w:szCs w:val="18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07A1820E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(70 ÷ 110)</w:t>
            </w:r>
          </w:p>
        </w:tc>
        <w:tc>
          <w:tcPr>
            <w:tcW w:w="421" w:type="pct"/>
            <w:vAlign w:val="center"/>
          </w:tcPr>
          <w:p w14:paraId="5A070B48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B4109">
              <w:rPr>
                <w:bCs/>
                <w:sz w:val="18"/>
                <w:szCs w:val="18"/>
              </w:rPr>
              <w:t>дБ</w:t>
            </w:r>
          </w:p>
        </w:tc>
        <w:tc>
          <w:tcPr>
            <w:tcW w:w="509" w:type="pct"/>
            <w:vAlign w:val="center"/>
          </w:tcPr>
          <w:p w14:paraId="5B48ABD6" w14:textId="77777777" w:rsidR="00933363" w:rsidRPr="00BB4109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16 500,00</w:t>
            </w:r>
          </w:p>
        </w:tc>
        <w:tc>
          <w:tcPr>
            <w:tcW w:w="556" w:type="pct"/>
            <w:vAlign w:val="center"/>
          </w:tcPr>
          <w:p w14:paraId="0DF5130D" w14:textId="77777777" w:rsidR="00933363" w:rsidRPr="00BB4109" w:rsidRDefault="00933363" w:rsidP="0093336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Место проведения – город Москва</w:t>
            </w:r>
          </w:p>
          <w:p w14:paraId="0DE89931" w14:textId="77777777" w:rsidR="00933363" w:rsidRPr="00BB4109" w:rsidRDefault="00933363" w:rsidP="00933363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B4109"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417" w:type="pct"/>
            <w:shd w:val="clear" w:color="auto" w:fill="D9E2F3" w:themeFill="accent5" w:themeFillTint="33"/>
            <w:vAlign w:val="center"/>
          </w:tcPr>
          <w:p w14:paraId="2F499A82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5B93F6D" w14:textId="77777777" w:rsidR="00933363" w:rsidRPr="00892C22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FB9C1A" w14:textId="12870485" w:rsidR="00DD3B03" w:rsidRDefault="00DD3B0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445AF3FE" w14:textId="77777777" w:rsidR="00624277" w:rsidRDefault="00624277" w:rsidP="00933363">
      <w:pPr>
        <w:tabs>
          <w:tab w:val="left" w:pos="4650"/>
        </w:tabs>
        <w:rPr>
          <w:b/>
          <w:bCs/>
          <w:color w:val="000000"/>
        </w:rPr>
      </w:pPr>
    </w:p>
    <w:p w14:paraId="2B693CB2" w14:textId="77777777" w:rsidR="00624277" w:rsidRDefault="00624277" w:rsidP="00933363">
      <w:pPr>
        <w:tabs>
          <w:tab w:val="left" w:pos="4650"/>
        </w:tabs>
        <w:rPr>
          <w:b/>
          <w:bCs/>
          <w:color w:val="000000"/>
        </w:rPr>
      </w:pPr>
    </w:p>
    <w:p w14:paraId="611DF29A" w14:textId="77777777" w:rsidR="00624277" w:rsidRDefault="00624277" w:rsidP="00933363">
      <w:pPr>
        <w:tabs>
          <w:tab w:val="left" w:pos="4650"/>
        </w:tabs>
        <w:rPr>
          <w:b/>
          <w:bCs/>
          <w:color w:val="000000"/>
        </w:rPr>
      </w:pPr>
    </w:p>
    <w:p w14:paraId="3AA95C9E" w14:textId="77777777" w:rsidR="00624277" w:rsidRDefault="00624277" w:rsidP="00933363">
      <w:pPr>
        <w:tabs>
          <w:tab w:val="left" w:pos="4650"/>
        </w:tabs>
        <w:rPr>
          <w:b/>
          <w:bCs/>
          <w:color w:val="000000"/>
        </w:rPr>
      </w:pPr>
    </w:p>
    <w:p w14:paraId="1EA38456" w14:textId="77777777" w:rsidR="00624277" w:rsidRDefault="00624277" w:rsidP="00933363">
      <w:pPr>
        <w:tabs>
          <w:tab w:val="left" w:pos="4650"/>
        </w:tabs>
        <w:rPr>
          <w:b/>
          <w:bCs/>
          <w:color w:val="000000"/>
        </w:rPr>
      </w:pPr>
    </w:p>
    <w:p w14:paraId="03D07809" w14:textId="77777777" w:rsidR="00624277" w:rsidRDefault="00624277" w:rsidP="00933363">
      <w:pPr>
        <w:tabs>
          <w:tab w:val="left" w:pos="4650"/>
        </w:tabs>
        <w:rPr>
          <w:b/>
          <w:bCs/>
          <w:color w:val="000000"/>
        </w:rPr>
      </w:pPr>
    </w:p>
    <w:p w14:paraId="7412DEE5" w14:textId="77777777" w:rsidR="00624277" w:rsidRDefault="00624277" w:rsidP="00933363">
      <w:pPr>
        <w:tabs>
          <w:tab w:val="left" w:pos="4650"/>
        </w:tabs>
        <w:rPr>
          <w:b/>
          <w:bCs/>
          <w:color w:val="000000"/>
        </w:rPr>
      </w:pPr>
    </w:p>
    <w:p w14:paraId="320E34AE" w14:textId="6F99A319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lastRenderedPageBreak/>
        <w:t>Программа проверки квалификации № «МАЭД, 2024», 4 раунд</w:t>
      </w:r>
    </w:p>
    <w:p w14:paraId="1F766B49" w14:textId="3D9B18A8" w:rsidR="00933363" w:rsidRDefault="00933363" w:rsidP="00933363">
      <w:pPr>
        <w:tabs>
          <w:tab w:val="left" w:pos="4650"/>
        </w:tabs>
        <w:jc w:val="both"/>
        <w:rPr>
          <w:b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F72DB1" w14:paraId="0A78C8C5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1CFE9C6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6EC2B67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3EDEE30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07B83752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412F0BF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44EB185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0A12778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017F9A4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74D9C4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770785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50C5FB02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563B69E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405ADA4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787485F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2944736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420D1203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235E64CA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56BAF29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CF8D66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14627E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B76884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5D56520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5395884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A9A967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78B185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E30A10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A9EA64B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4FFF831B" w14:textId="77777777" w:rsidTr="00933363">
        <w:trPr>
          <w:trHeight w:val="742"/>
        </w:trPr>
        <w:tc>
          <w:tcPr>
            <w:tcW w:w="314" w:type="pct"/>
            <w:vAlign w:val="center"/>
          </w:tcPr>
          <w:p w14:paraId="774D4F2E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22363">
              <w:rPr>
                <w:b/>
                <w:sz w:val="18"/>
                <w:szCs w:val="18"/>
              </w:rPr>
              <w:t>МАЭД-4-24вр</w:t>
            </w:r>
          </w:p>
        </w:tc>
        <w:tc>
          <w:tcPr>
            <w:tcW w:w="613" w:type="pct"/>
            <w:vAlign w:val="center"/>
          </w:tcPr>
          <w:p w14:paraId="6BE38195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11EF244C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 xml:space="preserve">Источник мощности </w:t>
            </w:r>
            <w:proofErr w:type="spellStart"/>
            <w:r w:rsidRPr="00822363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bCs/>
                <w:sz w:val="18"/>
                <w:szCs w:val="18"/>
              </w:rPr>
              <w:t xml:space="preserve"> эквивалента дозы</w:t>
            </w:r>
          </w:p>
        </w:tc>
        <w:tc>
          <w:tcPr>
            <w:tcW w:w="600" w:type="pct"/>
            <w:vAlign w:val="center"/>
          </w:tcPr>
          <w:p w14:paraId="1E503221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 xml:space="preserve">Мощность </w:t>
            </w:r>
            <w:proofErr w:type="spellStart"/>
            <w:r w:rsidRPr="00822363">
              <w:rPr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5" w:type="pct"/>
            <w:vAlign w:val="center"/>
          </w:tcPr>
          <w:p w14:paraId="059FF083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(0,1 - 2,0)</w:t>
            </w:r>
          </w:p>
        </w:tc>
        <w:tc>
          <w:tcPr>
            <w:tcW w:w="421" w:type="pct"/>
            <w:vAlign w:val="center"/>
          </w:tcPr>
          <w:p w14:paraId="63DA80DE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22363">
              <w:rPr>
                <w:sz w:val="18"/>
                <w:szCs w:val="18"/>
              </w:rPr>
              <w:t>мкЗв·ч</w:t>
            </w:r>
            <w:proofErr w:type="spellEnd"/>
            <w:r w:rsidRPr="00822363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508EB617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</w:t>
            </w:r>
            <w:proofErr w:type="spellStart"/>
            <w:r w:rsidRPr="00822363">
              <w:rPr>
                <w:sz w:val="18"/>
                <w:szCs w:val="18"/>
              </w:rPr>
              <w:t>мкЗв</w:t>
            </w:r>
            <w:proofErr w:type="spellEnd"/>
            <w:r w:rsidRPr="00822363">
              <w:rPr>
                <w:sz w:val="18"/>
                <w:szCs w:val="18"/>
              </w:rPr>
              <w:t>/ч)</w:t>
            </w:r>
          </w:p>
        </w:tc>
        <w:tc>
          <w:tcPr>
            <w:tcW w:w="509" w:type="pct"/>
            <w:vAlign w:val="center"/>
          </w:tcPr>
          <w:p w14:paraId="0DEC6A59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15 000,00</w:t>
            </w:r>
          </w:p>
        </w:tc>
        <w:tc>
          <w:tcPr>
            <w:tcW w:w="463" w:type="pct"/>
            <w:vAlign w:val="center"/>
          </w:tcPr>
          <w:p w14:paraId="60B5ABE9" w14:textId="35D11A07" w:rsidR="00933363" w:rsidRPr="00822363" w:rsidRDefault="00933363" w:rsidP="0093336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490FEF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992CE42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42D22F37" w14:textId="77777777" w:rsidTr="00933363">
        <w:trPr>
          <w:trHeight w:val="742"/>
        </w:trPr>
        <w:tc>
          <w:tcPr>
            <w:tcW w:w="314" w:type="pct"/>
            <w:vAlign w:val="center"/>
          </w:tcPr>
          <w:p w14:paraId="18558771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22363">
              <w:rPr>
                <w:b/>
                <w:sz w:val="18"/>
                <w:szCs w:val="18"/>
              </w:rPr>
              <w:t>МАЭД-4-24вп</w:t>
            </w:r>
          </w:p>
        </w:tc>
        <w:tc>
          <w:tcPr>
            <w:tcW w:w="613" w:type="pct"/>
            <w:vAlign w:val="center"/>
          </w:tcPr>
          <w:p w14:paraId="2439AB5B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536F8977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78F9780A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 xml:space="preserve">Источник мощности </w:t>
            </w:r>
            <w:proofErr w:type="spellStart"/>
            <w:r w:rsidRPr="00822363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bCs/>
                <w:sz w:val="18"/>
                <w:szCs w:val="18"/>
              </w:rPr>
              <w:t xml:space="preserve"> эквивалента дозы</w:t>
            </w:r>
          </w:p>
        </w:tc>
        <w:tc>
          <w:tcPr>
            <w:tcW w:w="600" w:type="pct"/>
            <w:vAlign w:val="center"/>
          </w:tcPr>
          <w:p w14:paraId="157F015C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 xml:space="preserve">Мощность </w:t>
            </w:r>
            <w:proofErr w:type="spellStart"/>
            <w:r w:rsidRPr="00822363">
              <w:rPr>
                <w:sz w:val="18"/>
                <w:szCs w:val="18"/>
              </w:rPr>
              <w:t>амбиентного</w:t>
            </w:r>
            <w:proofErr w:type="spellEnd"/>
            <w:r w:rsidRPr="00822363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5" w:type="pct"/>
            <w:vAlign w:val="center"/>
          </w:tcPr>
          <w:p w14:paraId="4463E549" w14:textId="77777777" w:rsidR="00933363" w:rsidRPr="00822363" w:rsidRDefault="00933363" w:rsidP="00A6409A">
            <w:pPr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(0,1 - 2,0)</w:t>
            </w:r>
          </w:p>
        </w:tc>
        <w:tc>
          <w:tcPr>
            <w:tcW w:w="421" w:type="pct"/>
            <w:vAlign w:val="center"/>
          </w:tcPr>
          <w:p w14:paraId="47600A92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22363">
              <w:rPr>
                <w:sz w:val="18"/>
                <w:szCs w:val="18"/>
              </w:rPr>
              <w:t>мкЗв·ч</w:t>
            </w:r>
            <w:proofErr w:type="spellEnd"/>
            <w:r w:rsidRPr="00822363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4A824FD7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(</w:t>
            </w:r>
            <w:proofErr w:type="spellStart"/>
            <w:r w:rsidRPr="00822363">
              <w:rPr>
                <w:sz w:val="18"/>
                <w:szCs w:val="18"/>
              </w:rPr>
              <w:t>мкЗв</w:t>
            </w:r>
            <w:proofErr w:type="spellEnd"/>
            <w:r w:rsidRPr="00822363">
              <w:rPr>
                <w:sz w:val="18"/>
                <w:szCs w:val="18"/>
              </w:rPr>
              <w:t>/ч)</w:t>
            </w:r>
          </w:p>
        </w:tc>
        <w:tc>
          <w:tcPr>
            <w:tcW w:w="509" w:type="pct"/>
            <w:vAlign w:val="center"/>
          </w:tcPr>
          <w:p w14:paraId="043DCBEB" w14:textId="77777777" w:rsidR="00933363" w:rsidRPr="00822363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22363">
              <w:rPr>
                <w:sz w:val="18"/>
                <w:szCs w:val="18"/>
              </w:rPr>
              <w:t>15 000,00</w:t>
            </w:r>
          </w:p>
        </w:tc>
        <w:tc>
          <w:tcPr>
            <w:tcW w:w="463" w:type="pct"/>
            <w:vAlign w:val="center"/>
          </w:tcPr>
          <w:p w14:paraId="7EDD50B6" w14:textId="0740F28D" w:rsidR="00933363" w:rsidRPr="00822363" w:rsidRDefault="00933363" w:rsidP="00933363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22363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B6E4730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0ADB3A9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4F910A" w14:textId="217C04AD" w:rsidR="008C3C83" w:rsidRDefault="008C3C8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5B641219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«НАПРЯЖЕННОСТЬ И ТЯЖЕСТЬ ТРУДОВОГО ПРОЦЕССА, 2024», 4 раунд</w:t>
      </w:r>
    </w:p>
    <w:p w14:paraId="5EF8B515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4"/>
        <w:gridCol w:w="1258"/>
        <w:gridCol w:w="1769"/>
        <w:gridCol w:w="2601"/>
        <w:gridCol w:w="1637"/>
        <w:gridCol w:w="1240"/>
        <w:gridCol w:w="1502"/>
        <w:gridCol w:w="1363"/>
        <w:gridCol w:w="1505"/>
        <w:gridCol w:w="1216"/>
      </w:tblGrid>
      <w:tr w:rsidR="00933363" w:rsidRPr="00F72DB1" w14:paraId="5BDD6E28" w14:textId="77777777" w:rsidTr="00933363">
        <w:trPr>
          <w:trHeight w:val="407"/>
          <w:tblHeader/>
        </w:trPr>
        <w:tc>
          <w:tcPr>
            <w:tcW w:w="308" w:type="pct"/>
            <w:vMerge w:val="restart"/>
            <w:vAlign w:val="center"/>
          </w:tcPr>
          <w:p w14:paraId="0647C6C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0AA1026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 w:val="restart"/>
            <w:vAlign w:val="center"/>
          </w:tcPr>
          <w:p w14:paraId="5DE601E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5BE40EF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571F63A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66" w:type="pct"/>
            <w:vMerge w:val="restart"/>
            <w:vAlign w:val="center"/>
          </w:tcPr>
          <w:p w14:paraId="6A3F383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165D60F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14:paraId="175CBCC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5BC376E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74B5A73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77DC589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5B3EBB6B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10A8E4B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3A5C23F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BDBA2F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shd w:val="clear" w:color="auto" w:fill="D9E2F3" w:themeFill="accent5" w:themeFillTint="33"/>
            <w:vAlign w:val="center"/>
          </w:tcPr>
          <w:p w14:paraId="340917A9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14AFAFA6" w14:textId="77777777" w:rsidTr="00933363">
        <w:trPr>
          <w:trHeight w:val="484"/>
          <w:tblHeader/>
        </w:trPr>
        <w:tc>
          <w:tcPr>
            <w:tcW w:w="308" w:type="pct"/>
            <w:vMerge/>
            <w:vAlign w:val="center"/>
          </w:tcPr>
          <w:p w14:paraId="58D7E47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6D64DE0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51A6BE3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04DBE74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14:paraId="0344311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</w:tcPr>
          <w:p w14:paraId="6A1CE05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</w:tcPr>
          <w:p w14:paraId="70D7CD1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21E3C78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3A69FCFA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0F1ADD7D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27790A45" w14:textId="77777777" w:rsidTr="00933363">
        <w:trPr>
          <w:trHeight w:val="742"/>
        </w:trPr>
        <w:tc>
          <w:tcPr>
            <w:tcW w:w="308" w:type="pct"/>
            <w:vMerge w:val="restart"/>
            <w:vAlign w:val="center"/>
          </w:tcPr>
          <w:p w14:paraId="32F21F5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B74EB">
              <w:rPr>
                <w:b/>
                <w:sz w:val="18"/>
                <w:szCs w:val="18"/>
              </w:rPr>
              <w:t>Н-4-24</w:t>
            </w:r>
          </w:p>
        </w:tc>
        <w:tc>
          <w:tcPr>
            <w:tcW w:w="419" w:type="pct"/>
            <w:vMerge w:val="restart"/>
            <w:vAlign w:val="center"/>
          </w:tcPr>
          <w:p w14:paraId="0DAA0522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89" w:type="pct"/>
            <w:vMerge w:val="restart"/>
            <w:vAlign w:val="center"/>
          </w:tcPr>
          <w:p w14:paraId="4E93B4BB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Видеозаписи, фотографии</w:t>
            </w:r>
          </w:p>
        </w:tc>
        <w:tc>
          <w:tcPr>
            <w:tcW w:w="866" w:type="pct"/>
            <w:vAlign w:val="center"/>
          </w:tcPr>
          <w:p w14:paraId="13893970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545" w:type="pct"/>
            <w:vAlign w:val="center"/>
          </w:tcPr>
          <w:p w14:paraId="126D2674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(3 ÷ 12)</w:t>
            </w:r>
          </w:p>
        </w:tc>
        <w:tc>
          <w:tcPr>
            <w:tcW w:w="413" w:type="pct"/>
            <w:vAlign w:val="center"/>
          </w:tcPr>
          <w:p w14:paraId="0068DC6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%</w:t>
            </w:r>
          </w:p>
        </w:tc>
        <w:tc>
          <w:tcPr>
            <w:tcW w:w="500" w:type="pct"/>
            <w:vMerge w:val="restart"/>
            <w:vAlign w:val="center"/>
          </w:tcPr>
          <w:p w14:paraId="51DD027C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15 000,00</w:t>
            </w:r>
          </w:p>
        </w:tc>
        <w:tc>
          <w:tcPr>
            <w:tcW w:w="454" w:type="pct"/>
            <w:vMerge w:val="restart"/>
            <w:vAlign w:val="center"/>
          </w:tcPr>
          <w:p w14:paraId="26B5346E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10A9189C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4221D870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26A56038" w14:textId="77777777" w:rsidTr="00933363">
        <w:trPr>
          <w:trHeight w:val="742"/>
        </w:trPr>
        <w:tc>
          <w:tcPr>
            <w:tcW w:w="308" w:type="pct"/>
            <w:vMerge/>
            <w:vAlign w:val="center"/>
          </w:tcPr>
          <w:p w14:paraId="698BBAC7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30894999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1DD93C3D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31E8B8D7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bCs/>
                <w:sz w:val="18"/>
                <w:szCs w:val="18"/>
              </w:rPr>
              <w:t>Время активного наблюдения за ходом производственного процесса</w:t>
            </w:r>
          </w:p>
        </w:tc>
        <w:tc>
          <w:tcPr>
            <w:tcW w:w="545" w:type="pct"/>
            <w:vAlign w:val="center"/>
          </w:tcPr>
          <w:p w14:paraId="4807F14A" w14:textId="77777777" w:rsidR="00933363" w:rsidRPr="006B74EB" w:rsidRDefault="00933363" w:rsidP="00A6409A">
            <w:pPr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(0,12 ÷ 0,50)</w:t>
            </w:r>
          </w:p>
        </w:tc>
        <w:tc>
          <w:tcPr>
            <w:tcW w:w="413" w:type="pct"/>
            <w:vAlign w:val="center"/>
          </w:tcPr>
          <w:p w14:paraId="73C06DE9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74EB">
              <w:rPr>
                <w:sz w:val="18"/>
                <w:szCs w:val="18"/>
              </w:rPr>
              <w:t>ч</w:t>
            </w:r>
          </w:p>
        </w:tc>
        <w:tc>
          <w:tcPr>
            <w:tcW w:w="500" w:type="pct"/>
            <w:vMerge/>
            <w:vAlign w:val="center"/>
          </w:tcPr>
          <w:p w14:paraId="38456F2B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5AC69145" w14:textId="77777777" w:rsidR="00933363" w:rsidRPr="006B74EB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E2F3" w:themeFill="accent5" w:themeFillTint="33"/>
            <w:vAlign w:val="center"/>
          </w:tcPr>
          <w:p w14:paraId="0EBFFD4E" w14:textId="77777777" w:rsidR="00933363" w:rsidRPr="001178C8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D9E2F3" w:themeFill="accent5" w:themeFillTint="33"/>
            <w:vAlign w:val="center"/>
          </w:tcPr>
          <w:p w14:paraId="766548C3" w14:textId="77777777" w:rsidR="00933363" w:rsidRPr="00F72DB1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DBC02C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2D6796D9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3BEE5A9A" w14:textId="12FDEC9B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326AC210" w14:textId="44A3ABCA" w:rsidR="00624277" w:rsidRDefault="00624277" w:rsidP="00DD3B03">
      <w:pPr>
        <w:tabs>
          <w:tab w:val="left" w:pos="4650"/>
        </w:tabs>
        <w:rPr>
          <w:b/>
          <w:bCs/>
          <w:color w:val="000000"/>
        </w:rPr>
      </w:pPr>
    </w:p>
    <w:p w14:paraId="56024544" w14:textId="30281639" w:rsidR="00624277" w:rsidRDefault="00624277" w:rsidP="00DD3B03">
      <w:pPr>
        <w:tabs>
          <w:tab w:val="left" w:pos="4650"/>
        </w:tabs>
        <w:rPr>
          <w:b/>
          <w:bCs/>
          <w:color w:val="000000"/>
        </w:rPr>
      </w:pPr>
    </w:p>
    <w:p w14:paraId="0CE95E5A" w14:textId="6FD56DC5" w:rsidR="00624277" w:rsidRDefault="00624277" w:rsidP="00DD3B03">
      <w:pPr>
        <w:tabs>
          <w:tab w:val="left" w:pos="4650"/>
        </w:tabs>
        <w:rPr>
          <w:b/>
          <w:bCs/>
          <w:color w:val="000000"/>
        </w:rPr>
      </w:pPr>
    </w:p>
    <w:p w14:paraId="69E11EEB" w14:textId="77777777" w:rsidR="00624277" w:rsidRDefault="00624277" w:rsidP="00DD3B03">
      <w:pPr>
        <w:tabs>
          <w:tab w:val="left" w:pos="4650"/>
        </w:tabs>
        <w:rPr>
          <w:b/>
          <w:bCs/>
          <w:color w:val="000000"/>
        </w:rPr>
      </w:pPr>
    </w:p>
    <w:p w14:paraId="6CE73EB5" w14:textId="5B132042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lastRenderedPageBreak/>
        <w:t>Программа проверки квалификации № «СВЕТОВАЯ СРЕДА, 2024», 4 раунд</w:t>
      </w:r>
    </w:p>
    <w:p w14:paraId="48BD488C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897EF4" w14:paraId="085CA81E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2094ED7D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sz w:val="18"/>
                <w:szCs w:val="18"/>
              </w:rPr>
              <w:t>Шифр образца</w:t>
            </w:r>
          </w:p>
          <w:p w14:paraId="0C67AAF5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0016249E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Объекты</w:t>
            </w:r>
          </w:p>
          <w:p w14:paraId="6C8769EF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1F7D9EF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3C705A80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D4CAE93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BA3AB2">
              <w:rPr>
                <w:sz w:val="18"/>
                <w:szCs w:val="18"/>
              </w:rPr>
              <w:t xml:space="preserve"> </w:t>
            </w:r>
            <w:r w:rsidRPr="00BA3AB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41D22195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355F2559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E28A778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8AD5BC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DA7533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2731127E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Стоимость</w:t>
            </w:r>
            <w:r w:rsidRPr="00BA3AB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BA3AB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209F429E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18CB6EE2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F699284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2026B78F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897EF4" w14:paraId="1381439A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65AA3F18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F435E66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689515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D031C40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B5F9752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5D3CF6FC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06DC055B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1C62570" w14:textId="77777777" w:rsidR="00933363" w:rsidRPr="00BA3AB2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997080F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21D2780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897EF4" w14:paraId="108C85F6" w14:textId="77777777" w:rsidTr="00933363">
        <w:trPr>
          <w:trHeight w:val="742"/>
        </w:trPr>
        <w:tc>
          <w:tcPr>
            <w:tcW w:w="314" w:type="pct"/>
            <w:vMerge w:val="restart"/>
            <w:vAlign w:val="center"/>
          </w:tcPr>
          <w:p w14:paraId="610B263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/>
                <w:sz w:val="18"/>
                <w:szCs w:val="18"/>
              </w:rPr>
              <w:t>О-4-24вр</w:t>
            </w:r>
          </w:p>
        </w:tc>
        <w:tc>
          <w:tcPr>
            <w:tcW w:w="613" w:type="pct"/>
            <w:vMerge w:val="restart"/>
            <w:vAlign w:val="center"/>
          </w:tcPr>
          <w:p w14:paraId="03C5D97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5834304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Источник света</w:t>
            </w:r>
          </w:p>
        </w:tc>
        <w:tc>
          <w:tcPr>
            <w:tcW w:w="600" w:type="pct"/>
            <w:vAlign w:val="center"/>
          </w:tcPr>
          <w:p w14:paraId="652DC8C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55" w:type="pct"/>
            <w:vAlign w:val="center"/>
          </w:tcPr>
          <w:p w14:paraId="287D173F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 xml:space="preserve">(10 ÷ 800) </w:t>
            </w:r>
          </w:p>
        </w:tc>
        <w:tc>
          <w:tcPr>
            <w:tcW w:w="421" w:type="pct"/>
            <w:vAlign w:val="center"/>
          </w:tcPr>
          <w:p w14:paraId="61F19D42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E1736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9" w:type="pct"/>
            <w:vMerge w:val="restart"/>
            <w:vAlign w:val="center"/>
          </w:tcPr>
          <w:p w14:paraId="0D2AD0D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15 800,00</w:t>
            </w:r>
          </w:p>
        </w:tc>
        <w:tc>
          <w:tcPr>
            <w:tcW w:w="463" w:type="pct"/>
            <w:vMerge w:val="restart"/>
            <w:vAlign w:val="center"/>
          </w:tcPr>
          <w:p w14:paraId="3E9B4045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4FD6152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Merge w:val="restart"/>
            <w:shd w:val="clear" w:color="auto" w:fill="D9E2F3" w:themeFill="accent5" w:themeFillTint="33"/>
            <w:vAlign w:val="center"/>
          </w:tcPr>
          <w:p w14:paraId="678B60DA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D9E2F3" w:themeFill="accent5" w:themeFillTint="33"/>
            <w:vAlign w:val="center"/>
          </w:tcPr>
          <w:p w14:paraId="690F71C5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7EF4" w14:paraId="7BC7D661" w14:textId="77777777" w:rsidTr="00933363">
        <w:trPr>
          <w:trHeight w:val="741"/>
        </w:trPr>
        <w:tc>
          <w:tcPr>
            <w:tcW w:w="314" w:type="pct"/>
            <w:vMerge/>
            <w:vAlign w:val="center"/>
          </w:tcPr>
          <w:p w14:paraId="79FBD75A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D817F3F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BFB6EE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77DB482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55" w:type="pct"/>
            <w:vAlign w:val="center"/>
          </w:tcPr>
          <w:p w14:paraId="326CA451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(1 ÷ 100)</w:t>
            </w:r>
          </w:p>
        </w:tc>
        <w:tc>
          <w:tcPr>
            <w:tcW w:w="421" w:type="pct"/>
            <w:vAlign w:val="center"/>
          </w:tcPr>
          <w:p w14:paraId="0CE8734C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4C9BE31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3645B01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D9E2F3" w:themeFill="accent5" w:themeFillTint="33"/>
            <w:vAlign w:val="center"/>
          </w:tcPr>
          <w:p w14:paraId="0C03E0D3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D9E2F3" w:themeFill="accent5" w:themeFillTint="33"/>
            <w:vAlign w:val="center"/>
          </w:tcPr>
          <w:p w14:paraId="0BD4BF9E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7EF4" w14:paraId="268FA7F1" w14:textId="77777777" w:rsidTr="00933363">
        <w:trPr>
          <w:trHeight w:val="742"/>
        </w:trPr>
        <w:tc>
          <w:tcPr>
            <w:tcW w:w="314" w:type="pct"/>
            <w:vMerge w:val="restart"/>
            <w:vAlign w:val="center"/>
          </w:tcPr>
          <w:p w14:paraId="3C783A1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bookmarkStart w:id="2" w:name="_Hlk148629496"/>
            <w:r w:rsidRPr="005E1736">
              <w:rPr>
                <w:b/>
                <w:sz w:val="18"/>
                <w:szCs w:val="18"/>
              </w:rPr>
              <w:t>О-4-24вп</w:t>
            </w:r>
          </w:p>
        </w:tc>
        <w:tc>
          <w:tcPr>
            <w:tcW w:w="613" w:type="pct"/>
            <w:vMerge w:val="restart"/>
            <w:vAlign w:val="center"/>
          </w:tcPr>
          <w:p w14:paraId="6B59E2D1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725F50ED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4DB08E9B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Источник света</w:t>
            </w:r>
          </w:p>
        </w:tc>
        <w:tc>
          <w:tcPr>
            <w:tcW w:w="600" w:type="pct"/>
            <w:vAlign w:val="center"/>
          </w:tcPr>
          <w:p w14:paraId="095BA98D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 xml:space="preserve">Освещенность </w:t>
            </w:r>
          </w:p>
        </w:tc>
        <w:tc>
          <w:tcPr>
            <w:tcW w:w="555" w:type="pct"/>
            <w:vAlign w:val="center"/>
          </w:tcPr>
          <w:p w14:paraId="1C844683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 xml:space="preserve">(10 ÷ 800) </w:t>
            </w:r>
          </w:p>
        </w:tc>
        <w:tc>
          <w:tcPr>
            <w:tcW w:w="421" w:type="pct"/>
            <w:vAlign w:val="center"/>
          </w:tcPr>
          <w:p w14:paraId="1991E396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E1736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9" w:type="pct"/>
            <w:vMerge w:val="restart"/>
            <w:vAlign w:val="center"/>
          </w:tcPr>
          <w:p w14:paraId="0CD4BCB9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15 800,00</w:t>
            </w:r>
          </w:p>
        </w:tc>
        <w:tc>
          <w:tcPr>
            <w:tcW w:w="463" w:type="pct"/>
            <w:vMerge w:val="restart"/>
            <w:vAlign w:val="center"/>
          </w:tcPr>
          <w:p w14:paraId="5858C6C5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0CE4AEE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Merge w:val="restart"/>
            <w:shd w:val="clear" w:color="auto" w:fill="D9E2F3" w:themeFill="accent5" w:themeFillTint="33"/>
            <w:vAlign w:val="center"/>
          </w:tcPr>
          <w:p w14:paraId="651D84B8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D9E2F3" w:themeFill="accent5" w:themeFillTint="33"/>
            <w:vAlign w:val="center"/>
          </w:tcPr>
          <w:p w14:paraId="38797524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897EF4" w14:paraId="58517175" w14:textId="77777777" w:rsidTr="00933363">
        <w:trPr>
          <w:trHeight w:val="741"/>
        </w:trPr>
        <w:tc>
          <w:tcPr>
            <w:tcW w:w="314" w:type="pct"/>
            <w:vMerge/>
            <w:vAlign w:val="center"/>
          </w:tcPr>
          <w:p w14:paraId="702A956D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CB35E60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8385260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3BD3459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55" w:type="pct"/>
            <w:vAlign w:val="center"/>
          </w:tcPr>
          <w:p w14:paraId="2C8DFD65" w14:textId="77777777" w:rsidR="00933363" w:rsidRPr="005E173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(1 ÷ 100)</w:t>
            </w:r>
          </w:p>
        </w:tc>
        <w:tc>
          <w:tcPr>
            <w:tcW w:w="421" w:type="pct"/>
            <w:vAlign w:val="center"/>
          </w:tcPr>
          <w:p w14:paraId="5E3ED4F8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E1736">
              <w:rPr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2B7D20A9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A5AC2D1" w14:textId="77777777" w:rsidR="00933363" w:rsidRPr="005E173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D9E2F3" w:themeFill="accent5" w:themeFillTint="33"/>
            <w:vAlign w:val="center"/>
          </w:tcPr>
          <w:p w14:paraId="06F0BA73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D9E2F3" w:themeFill="accent5" w:themeFillTint="33"/>
            <w:vAlign w:val="center"/>
          </w:tcPr>
          <w:p w14:paraId="5C2D7E41" w14:textId="77777777" w:rsidR="00933363" w:rsidRPr="003D3F50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14:paraId="48D2DE7D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4219AADC" w14:textId="77777777" w:rsidR="00933363" w:rsidRDefault="00933363" w:rsidP="00DD3B03">
      <w:pPr>
        <w:tabs>
          <w:tab w:val="left" w:pos="4650"/>
        </w:tabs>
        <w:rPr>
          <w:b/>
          <w:bCs/>
          <w:color w:val="000000"/>
        </w:rPr>
      </w:pPr>
    </w:p>
    <w:p w14:paraId="72EDA71B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«ШУМ, 2024», 4 раунд</w:t>
      </w:r>
    </w:p>
    <w:p w14:paraId="30D52C82" w14:textId="77777777" w:rsidR="00933363" w:rsidRPr="00445CB6" w:rsidRDefault="00933363" w:rsidP="00933363">
      <w:pPr>
        <w:tabs>
          <w:tab w:val="left" w:pos="4650"/>
        </w:tabs>
        <w:jc w:val="both"/>
        <w:rPr>
          <w:color w:val="000000"/>
          <w:sz w:val="18"/>
          <w:szCs w:val="18"/>
        </w:rPr>
      </w:pPr>
    </w:p>
    <w:tbl>
      <w:tblPr>
        <w:tblStyle w:val="21"/>
        <w:tblpPr w:leftFromText="180" w:rightFromText="180" w:vertAnchor="text" w:tblpX="-5" w:tblpY="1"/>
        <w:tblOverlap w:val="never"/>
        <w:tblW w:w="5096" w:type="pct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445CB6" w14:paraId="1F8FC284" w14:textId="77777777" w:rsidTr="00933363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7D19488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Шифр образца</w:t>
            </w:r>
          </w:p>
          <w:p w14:paraId="4E001997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74E298A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Объекты</w:t>
            </w:r>
          </w:p>
          <w:p w14:paraId="340861D1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409D6CA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725E722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C4E051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45CB6">
              <w:rPr>
                <w:sz w:val="18"/>
                <w:szCs w:val="18"/>
              </w:rPr>
              <w:t xml:space="preserve"> </w:t>
            </w:r>
            <w:r w:rsidRPr="00445CB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4825B20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692C51C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6449E37B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01A8DBA0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5FE38DB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44D7F81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Стоимость</w:t>
            </w:r>
            <w:r w:rsidRPr="00445CB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45CB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2C5530B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7D8A0546" w14:textId="0B33E500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32F94318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445CB6" w14:paraId="491809EF" w14:textId="77777777" w:rsidTr="00933363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692610C7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45E7F6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84B705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12150E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6629C0E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6ADB2C7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7545F8C4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8657D1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87D18B4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2296517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CB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445CB6" w14:paraId="3F99F80D" w14:textId="77777777" w:rsidTr="00933363">
        <w:trPr>
          <w:trHeight w:val="1120"/>
        </w:trPr>
        <w:tc>
          <w:tcPr>
            <w:tcW w:w="314" w:type="pct"/>
            <w:vMerge w:val="restart"/>
            <w:vAlign w:val="center"/>
          </w:tcPr>
          <w:p w14:paraId="3A41E2D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Ш-4-24вр</w:t>
            </w:r>
          </w:p>
        </w:tc>
        <w:tc>
          <w:tcPr>
            <w:tcW w:w="613" w:type="pct"/>
            <w:vMerge w:val="restart"/>
            <w:vAlign w:val="center"/>
          </w:tcPr>
          <w:p w14:paraId="0CA8948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3A57800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Источник звука</w:t>
            </w:r>
          </w:p>
        </w:tc>
        <w:tc>
          <w:tcPr>
            <w:tcW w:w="600" w:type="pct"/>
            <w:vAlign w:val="center"/>
          </w:tcPr>
          <w:p w14:paraId="49D8273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55" w:type="pct"/>
            <w:vAlign w:val="center"/>
          </w:tcPr>
          <w:p w14:paraId="04668265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6BA4FC62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33733570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 w:val="restart"/>
            <w:vAlign w:val="center"/>
          </w:tcPr>
          <w:p w14:paraId="65D5CAA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55CC2EA6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 xml:space="preserve">Участник проверки квалификации вправе выбрать как все, так и </w:t>
            </w:r>
            <w:r w:rsidRPr="00445CB6">
              <w:rPr>
                <w:bCs/>
                <w:sz w:val="18"/>
                <w:szCs w:val="18"/>
              </w:rPr>
              <w:lastRenderedPageBreak/>
              <w:t>отдельные показатели</w:t>
            </w:r>
          </w:p>
          <w:p w14:paraId="1526892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26921EC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6471269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445CB6" w14:paraId="4D9D958E" w14:textId="77777777" w:rsidTr="00933363">
        <w:trPr>
          <w:trHeight w:val="582"/>
        </w:trPr>
        <w:tc>
          <w:tcPr>
            <w:tcW w:w="314" w:type="pct"/>
            <w:vMerge/>
            <w:vAlign w:val="center"/>
          </w:tcPr>
          <w:p w14:paraId="10CDD42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350B64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A6EBBE2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52A9601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5" w:type="pct"/>
            <w:vAlign w:val="center"/>
          </w:tcPr>
          <w:p w14:paraId="5DC99A73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1A3711C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4DB2F87B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/>
            <w:vAlign w:val="center"/>
          </w:tcPr>
          <w:p w14:paraId="65F36F0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6F86D43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38482E0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445CB6" w14:paraId="720F668B" w14:textId="77777777" w:rsidTr="00933363">
        <w:trPr>
          <w:trHeight w:val="582"/>
        </w:trPr>
        <w:tc>
          <w:tcPr>
            <w:tcW w:w="314" w:type="pct"/>
            <w:vMerge w:val="restart"/>
            <w:vAlign w:val="center"/>
          </w:tcPr>
          <w:p w14:paraId="317F3BA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45CB6">
              <w:rPr>
                <w:b/>
                <w:sz w:val="18"/>
                <w:szCs w:val="18"/>
              </w:rPr>
              <w:t>Ш-4-24вп</w:t>
            </w:r>
          </w:p>
        </w:tc>
        <w:tc>
          <w:tcPr>
            <w:tcW w:w="613" w:type="pct"/>
            <w:vMerge w:val="restart"/>
            <w:vAlign w:val="center"/>
          </w:tcPr>
          <w:p w14:paraId="79216CE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Рабочие места</w:t>
            </w:r>
          </w:p>
          <w:p w14:paraId="125BF34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6C917D8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248A8D5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Источник звука</w:t>
            </w:r>
          </w:p>
        </w:tc>
        <w:tc>
          <w:tcPr>
            <w:tcW w:w="600" w:type="pct"/>
            <w:vAlign w:val="center"/>
          </w:tcPr>
          <w:p w14:paraId="725D645F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55" w:type="pct"/>
            <w:vAlign w:val="center"/>
          </w:tcPr>
          <w:p w14:paraId="03E096F0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5A0B2391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78605C38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 w:val="restart"/>
            <w:vAlign w:val="center"/>
          </w:tcPr>
          <w:p w14:paraId="23BEDBC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C028934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8569244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C3616A3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445CB6" w14:paraId="7440A319" w14:textId="77777777" w:rsidTr="00933363">
        <w:trPr>
          <w:trHeight w:val="582"/>
        </w:trPr>
        <w:tc>
          <w:tcPr>
            <w:tcW w:w="314" w:type="pct"/>
            <w:vMerge/>
            <w:vAlign w:val="center"/>
          </w:tcPr>
          <w:p w14:paraId="53DDE219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237BFD0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FC6432A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40B695D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5" w:type="pct"/>
            <w:vAlign w:val="center"/>
          </w:tcPr>
          <w:p w14:paraId="24D61417" w14:textId="77777777" w:rsidR="00933363" w:rsidRPr="00445CB6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445CB6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43CD8122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5CB6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Align w:val="center"/>
          </w:tcPr>
          <w:p w14:paraId="3DDFD9D5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45CB6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/>
            <w:vAlign w:val="center"/>
          </w:tcPr>
          <w:p w14:paraId="4FB48A1C" w14:textId="77777777" w:rsidR="00933363" w:rsidRPr="00445CB6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C2323D2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B220C5A" w14:textId="77777777" w:rsidR="00933363" w:rsidRPr="00445CB6" w:rsidRDefault="00933363" w:rsidP="0093336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791C494" w14:textId="77777777" w:rsidR="00933363" w:rsidRPr="00B5560A" w:rsidRDefault="00933363" w:rsidP="00933363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34417D7D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«ЭЛЕКТРОМАГНИТНЫЕ ПОЛЯ, 2024», 4 раунд</w:t>
      </w:r>
    </w:p>
    <w:p w14:paraId="21AEEF62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7A58BC" w14:paraId="1E5525DA" w14:textId="77777777" w:rsidTr="00AE085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4F224F8D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Шифр образца</w:t>
            </w:r>
          </w:p>
          <w:p w14:paraId="7252C2F7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C0E6966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Объекты</w:t>
            </w:r>
          </w:p>
          <w:p w14:paraId="7FEE6F0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9256A6D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2B70DB8C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A58BC">
              <w:rPr>
                <w:sz w:val="18"/>
                <w:szCs w:val="18"/>
              </w:rPr>
              <w:t xml:space="preserve"> </w:t>
            </w:r>
            <w:r w:rsidRPr="007A58B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23A35EC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4D76E43C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651EAEA2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651E58B6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583E327B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652375E4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Стоимость</w:t>
            </w:r>
            <w:r w:rsidRPr="007A58B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A58B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1C6EAA89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5C91032A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2334158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435E93B4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7A58BC" w14:paraId="447D6037" w14:textId="77777777" w:rsidTr="00AE085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4399DE48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0F151F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4E13F9A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051C181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2B79268A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61C84A35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BD3B76F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430F18B" w14:textId="77777777" w:rsidR="00933363" w:rsidRPr="007A58BC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4AF41A1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275990E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7A58BC" w14:paraId="4D0B61F0" w14:textId="77777777" w:rsidTr="00AE0855">
        <w:trPr>
          <w:trHeight w:val="742"/>
        </w:trPr>
        <w:tc>
          <w:tcPr>
            <w:tcW w:w="314" w:type="pct"/>
            <w:vMerge w:val="restart"/>
            <w:vAlign w:val="center"/>
          </w:tcPr>
          <w:p w14:paraId="18E0E55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НЭП50-4-24вр</w:t>
            </w:r>
          </w:p>
        </w:tc>
        <w:tc>
          <w:tcPr>
            <w:tcW w:w="613" w:type="pct"/>
            <w:vMerge w:val="restart"/>
            <w:vAlign w:val="center"/>
          </w:tcPr>
          <w:p w14:paraId="06CA04E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0F2AFFC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600" w:type="pct"/>
            <w:vAlign w:val="center"/>
          </w:tcPr>
          <w:p w14:paraId="7FA2C09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1C4530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555" w:type="pct"/>
            <w:vAlign w:val="center"/>
          </w:tcPr>
          <w:p w14:paraId="03B10C88" w14:textId="77777777" w:rsidR="00933363" w:rsidRPr="003B2538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(0,05 ÷ 1,0) </w:t>
            </w:r>
          </w:p>
        </w:tc>
        <w:tc>
          <w:tcPr>
            <w:tcW w:w="421" w:type="pct"/>
            <w:vAlign w:val="center"/>
          </w:tcPr>
          <w:p w14:paraId="3A3A759A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кВ</w:t>
            </w:r>
            <w:proofErr w:type="spellEnd"/>
            <w:r w:rsidRPr="003B253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Merge w:val="restart"/>
            <w:vAlign w:val="center"/>
          </w:tcPr>
          <w:p w14:paraId="6FBE77A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16 800,00</w:t>
            </w:r>
          </w:p>
        </w:tc>
        <w:tc>
          <w:tcPr>
            <w:tcW w:w="463" w:type="pct"/>
            <w:vMerge w:val="restart"/>
            <w:vAlign w:val="center"/>
          </w:tcPr>
          <w:p w14:paraId="7900176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138FBCC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C4A6588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D25C536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3D97FB1E" w14:textId="77777777" w:rsidTr="00AE0855">
        <w:trPr>
          <w:trHeight w:val="1358"/>
        </w:trPr>
        <w:tc>
          <w:tcPr>
            <w:tcW w:w="314" w:type="pct"/>
            <w:vMerge/>
            <w:vAlign w:val="center"/>
          </w:tcPr>
          <w:p w14:paraId="48B90C4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E19D73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06137E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CA9C53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Индукция магнитного поля частотой 50 Гц</w:t>
            </w:r>
          </w:p>
        </w:tc>
        <w:tc>
          <w:tcPr>
            <w:tcW w:w="555" w:type="pct"/>
            <w:vAlign w:val="center"/>
          </w:tcPr>
          <w:p w14:paraId="47FFF9AB" w14:textId="77777777" w:rsidR="00933363" w:rsidRPr="003B2538" w:rsidRDefault="00933363" w:rsidP="00A6409A">
            <w:pPr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(1,0 ÷ 50,0)</w:t>
            </w:r>
          </w:p>
        </w:tc>
        <w:tc>
          <w:tcPr>
            <w:tcW w:w="421" w:type="pct"/>
            <w:vAlign w:val="center"/>
          </w:tcPr>
          <w:p w14:paraId="4219E69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мкТл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76AF338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A58764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EBDFFC4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A0A061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4CC2BC7D" w14:textId="77777777" w:rsidTr="00AE0855">
        <w:trPr>
          <w:trHeight w:val="582"/>
        </w:trPr>
        <w:tc>
          <w:tcPr>
            <w:tcW w:w="314" w:type="pct"/>
            <w:vMerge w:val="restart"/>
            <w:vAlign w:val="center"/>
          </w:tcPr>
          <w:p w14:paraId="0580067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НЭП50-4-24вп</w:t>
            </w:r>
          </w:p>
        </w:tc>
        <w:tc>
          <w:tcPr>
            <w:tcW w:w="613" w:type="pct"/>
            <w:vMerge w:val="restart"/>
            <w:vAlign w:val="center"/>
          </w:tcPr>
          <w:p w14:paraId="1B84BF6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4EAF806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3DDE9D4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Источник электрического и магнитного полей частоты 50 Гц </w:t>
            </w:r>
          </w:p>
        </w:tc>
        <w:tc>
          <w:tcPr>
            <w:tcW w:w="600" w:type="pct"/>
            <w:vAlign w:val="center"/>
          </w:tcPr>
          <w:p w14:paraId="20458CA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731E24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5" w:type="pct"/>
            <w:vAlign w:val="center"/>
          </w:tcPr>
          <w:p w14:paraId="3FC257B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(0,05 ÷ 50) </w:t>
            </w:r>
          </w:p>
        </w:tc>
        <w:tc>
          <w:tcPr>
            <w:tcW w:w="421" w:type="pct"/>
            <w:vAlign w:val="center"/>
          </w:tcPr>
          <w:p w14:paraId="1DAC01D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кВ</w:t>
            </w:r>
            <w:proofErr w:type="spellEnd"/>
            <w:r w:rsidRPr="003B253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Merge w:val="restart"/>
            <w:vAlign w:val="center"/>
          </w:tcPr>
          <w:p w14:paraId="6ACF605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16 800,00</w:t>
            </w:r>
          </w:p>
        </w:tc>
        <w:tc>
          <w:tcPr>
            <w:tcW w:w="463" w:type="pct"/>
            <w:vMerge w:val="restart"/>
            <w:vAlign w:val="center"/>
          </w:tcPr>
          <w:p w14:paraId="30AF84C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5886AA4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13F3EA8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2539D3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55E74F6" w14:textId="77777777" w:rsidTr="00AE0855">
        <w:trPr>
          <w:trHeight w:val="1174"/>
        </w:trPr>
        <w:tc>
          <w:tcPr>
            <w:tcW w:w="314" w:type="pct"/>
            <w:vMerge/>
            <w:vAlign w:val="center"/>
          </w:tcPr>
          <w:p w14:paraId="65C5F72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6A6802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C8F703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5D01D2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магнитного поля</w:t>
            </w:r>
          </w:p>
          <w:p w14:paraId="2BFA7BA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5" w:type="pct"/>
            <w:vAlign w:val="center"/>
          </w:tcPr>
          <w:p w14:paraId="436617B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(0,8 ÷ 40)</w:t>
            </w:r>
          </w:p>
        </w:tc>
        <w:tc>
          <w:tcPr>
            <w:tcW w:w="421" w:type="pct"/>
            <w:vAlign w:val="center"/>
          </w:tcPr>
          <w:p w14:paraId="3EA7EEB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color w:val="000000"/>
                <w:sz w:val="18"/>
                <w:szCs w:val="18"/>
              </w:rPr>
              <w:t>А/м</w:t>
            </w:r>
          </w:p>
        </w:tc>
        <w:tc>
          <w:tcPr>
            <w:tcW w:w="509" w:type="pct"/>
            <w:vMerge/>
            <w:vAlign w:val="center"/>
          </w:tcPr>
          <w:p w14:paraId="4B7CCCC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DC8A4E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56B8ECE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A5260F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35BA86DD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43B9F90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ЭСП-4-24</w:t>
            </w:r>
          </w:p>
        </w:tc>
        <w:tc>
          <w:tcPr>
            <w:tcW w:w="613" w:type="pct"/>
            <w:vAlign w:val="center"/>
          </w:tcPr>
          <w:p w14:paraId="50935E8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409E4AD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Измерительный артефакт</w:t>
            </w:r>
          </w:p>
        </w:tc>
        <w:tc>
          <w:tcPr>
            <w:tcW w:w="600" w:type="pct"/>
            <w:vAlign w:val="center"/>
          </w:tcPr>
          <w:p w14:paraId="13AA063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555" w:type="pct"/>
            <w:vAlign w:val="center"/>
          </w:tcPr>
          <w:p w14:paraId="7CBDBD0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(1,0 ÷ 60,0) </w:t>
            </w:r>
          </w:p>
        </w:tc>
        <w:tc>
          <w:tcPr>
            <w:tcW w:w="421" w:type="pct"/>
            <w:vAlign w:val="center"/>
          </w:tcPr>
          <w:p w14:paraId="1609AD3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кВ</w:t>
            </w:r>
            <w:proofErr w:type="spellEnd"/>
            <w:r w:rsidRPr="003B253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Align w:val="center"/>
          </w:tcPr>
          <w:p w14:paraId="0C4680E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16 500,00</w:t>
            </w:r>
          </w:p>
        </w:tc>
        <w:tc>
          <w:tcPr>
            <w:tcW w:w="463" w:type="pct"/>
            <w:vAlign w:val="center"/>
          </w:tcPr>
          <w:p w14:paraId="07CAFB2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112B31C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56DF0C6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28E57BFC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4FD4A93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 РЧП-4-24вр</w:t>
            </w:r>
          </w:p>
        </w:tc>
        <w:tc>
          <w:tcPr>
            <w:tcW w:w="613" w:type="pct"/>
            <w:vAlign w:val="center"/>
          </w:tcPr>
          <w:p w14:paraId="2C6BC5F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3D97918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7AB6528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lastRenderedPageBreak/>
              <w:t>(27 – 30) МГц</w:t>
            </w:r>
          </w:p>
        </w:tc>
        <w:tc>
          <w:tcPr>
            <w:tcW w:w="600" w:type="pct"/>
            <w:vAlign w:val="center"/>
          </w:tcPr>
          <w:p w14:paraId="3F894CF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lastRenderedPageBreak/>
              <w:t xml:space="preserve">Напряженность электрического поля </w:t>
            </w:r>
            <w:r w:rsidRPr="003B2538">
              <w:rPr>
                <w:bCs/>
                <w:sz w:val="18"/>
                <w:szCs w:val="18"/>
              </w:rPr>
              <w:lastRenderedPageBreak/>
              <w:t>в диапазоне частот (0,03-50) МГц</w:t>
            </w:r>
          </w:p>
        </w:tc>
        <w:tc>
          <w:tcPr>
            <w:tcW w:w="555" w:type="pct"/>
            <w:vAlign w:val="center"/>
          </w:tcPr>
          <w:p w14:paraId="1159F7C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lastRenderedPageBreak/>
              <w:t xml:space="preserve">(3 ÷ 40) </w:t>
            </w:r>
          </w:p>
        </w:tc>
        <w:tc>
          <w:tcPr>
            <w:tcW w:w="421" w:type="pct"/>
            <w:vAlign w:val="center"/>
          </w:tcPr>
          <w:p w14:paraId="438407B4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09" w:type="pct"/>
            <w:vAlign w:val="center"/>
          </w:tcPr>
          <w:p w14:paraId="3B285FE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19 000,00</w:t>
            </w:r>
          </w:p>
        </w:tc>
        <w:tc>
          <w:tcPr>
            <w:tcW w:w="463" w:type="pct"/>
            <w:vAlign w:val="center"/>
          </w:tcPr>
          <w:p w14:paraId="16F30C4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52A31CC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EC50F37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2B6C88AC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1F49363A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ЭМИ-4-24вр</w:t>
            </w:r>
          </w:p>
        </w:tc>
        <w:tc>
          <w:tcPr>
            <w:tcW w:w="613" w:type="pct"/>
            <w:vAlign w:val="center"/>
          </w:tcPr>
          <w:p w14:paraId="56B2197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09881EF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46187B57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600" w:type="pct"/>
            <w:vAlign w:val="center"/>
          </w:tcPr>
          <w:p w14:paraId="3440866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2A7025E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55" w:type="pct"/>
            <w:vAlign w:val="center"/>
          </w:tcPr>
          <w:p w14:paraId="2B6B19FD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(1,0 ÷ 20)</w:t>
            </w:r>
          </w:p>
        </w:tc>
        <w:tc>
          <w:tcPr>
            <w:tcW w:w="421" w:type="pct"/>
            <w:vAlign w:val="center"/>
          </w:tcPr>
          <w:p w14:paraId="46D0B72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мкВт/см</w:t>
            </w:r>
            <w:r w:rsidRPr="003B25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5010495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19 000,00</w:t>
            </w:r>
          </w:p>
        </w:tc>
        <w:tc>
          <w:tcPr>
            <w:tcW w:w="463" w:type="pct"/>
            <w:vAlign w:val="center"/>
          </w:tcPr>
          <w:p w14:paraId="1BDB2C9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24B1C83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6919E23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39533008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7DC3EDC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ЭМИ-4-24вп</w:t>
            </w:r>
          </w:p>
        </w:tc>
        <w:tc>
          <w:tcPr>
            <w:tcW w:w="613" w:type="pct"/>
            <w:vAlign w:val="center"/>
          </w:tcPr>
          <w:p w14:paraId="6086979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2672EFC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2264557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7E2EAED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2,4 ГГц</w:t>
            </w:r>
          </w:p>
        </w:tc>
        <w:tc>
          <w:tcPr>
            <w:tcW w:w="600" w:type="pct"/>
            <w:vAlign w:val="center"/>
          </w:tcPr>
          <w:p w14:paraId="5FF618F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7F2891AB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55" w:type="pct"/>
            <w:vAlign w:val="center"/>
          </w:tcPr>
          <w:p w14:paraId="52695A6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(1,0 ÷ 20)</w:t>
            </w:r>
          </w:p>
        </w:tc>
        <w:tc>
          <w:tcPr>
            <w:tcW w:w="421" w:type="pct"/>
            <w:vAlign w:val="center"/>
          </w:tcPr>
          <w:p w14:paraId="2EBF445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мкВт/см</w:t>
            </w:r>
            <w:r w:rsidRPr="003B25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7AADACA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19 000,00</w:t>
            </w:r>
          </w:p>
        </w:tc>
        <w:tc>
          <w:tcPr>
            <w:tcW w:w="463" w:type="pct"/>
            <w:vAlign w:val="center"/>
          </w:tcPr>
          <w:p w14:paraId="73C53D7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0D4AE83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A37CA28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4DB0274A" w14:textId="77777777" w:rsidTr="00AE0855">
        <w:trPr>
          <w:trHeight w:val="582"/>
        </w:trPr>
        <w:tc>
          <w:tcPr>
            <w:tcW w:w="314" w:type="pct"/>
            <w:vMerge w:val="restart"/>
            <w:vAlign w:val="center"/>
          </w:tcPr>
          <w:p w14:paraId="65C931B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B2538">
              <w:rPr>
                <w:b/>
                <w:sz w:val="18"/>
                <w:szCs w:val="18"/>
              </w:rPr>
              <w:t>ПЭВМ-4-24вр</w:t>
            </w:r>
          </w:p>
        </w:tc>
        <w:tc>
          <w:tcPr>
            <w:tcW w:w="613" w:type="pct"/>
            <w:vMerge w:val="restart"/>
            <w:vAlign w:val="center"/>
          </w:tcPr>
          <w:p w14:paraId="72844A5C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Рабочие места </w:t>
            </w:r>
          </w:p>
        </w:tc>
        <w:tc>
          <w:tcPr>
            <w:tcW w:w="600" w:type="pct"/>
            <w:vMerge w:val="restart"/>
            <w:vAlign w:val="center"/>
          </w:tcPr>
          <w:p w14:paraId="58259D5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3610E38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(2 – 400) кГц</w:t>
            </w:r>
          </w:p>
        </w:tc>
        <w:tc>
          <w:tcPr>
            <w:tcW w:w="600" w:type="pct"/>
            <w:vAlign w:val="center"/>
          </w:tcPr>
          <w:p w14:paraId="40F46C62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Напряженность электрического поля в диапазоне частот 2 кГц - 400 кГц</w:t>
            </w:r>
          </w:p>
        </w:tc>
        <w:tc>
          <w:tcPr>
            <w:tcW w:w="555" w:type="pct"/>
            <w:vAlign w:val="center"/>
          </w:tcPr>
          <w:p w14:paraId="7BEEBEFE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(1,0 ÷ 20,0)</w:t>
            </w:r>
          </w:p>
        </w:tc>
        <w:tc>
          <w:tcPr>
            <w:tcW w:w="421" w:type="pct"/>
            <w:vAlign w:val="center"/>
          </w:tcPr>
          <w:p w14:paraId="11221CD9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09" w:type="pct"/>
            <w:vMerge w:val="restart"/>
            <w:vAlign w:val="center"/>
          </w:tcPr>
          <w:p w14:paraId="64B96CF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B2538">
              <w:rPr>
                <w:sz w:val="18"/>
                <w:szCs w:val="18"/>
              </w:rPr>
              <w:t>16 000,00</w:t>
            </w:r>
          </w:p>
        </w:tc>
        <w:tc>
          <w:tcPr>
            <w:tcW w:w="463" w:type="pct"/>
            <w:vMerge w:val="restart"/>
            <w:vAlign w:val="center"/>
          </w:tcPr>
          <w:p w14:paraId="38976D5F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244B9D3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3DB40AB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D4C9300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7A58BC" w14:paraId="74EA59BF" w14:textId="77777777" w:rsidTr="00AE0855">
        <w:trPr>
          <w:trHeight w:val="582"/>
        </w:trPr>
        <w:tc>
          <w:tcPr>
            <w:tcW w:w="314" w:type="pct"/>
            <w:vMerge/>
            <w:vAlign w:val="center"/>
          </w:tcPr>
          <w:p w14:paraId="79E015E0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4B423F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DD4A2A8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170DE66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7210C0F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555" w:type="pct"/>
            <w:vAlign w:val="center"/>
          </w:tcPr>
          <w:p w14:paraId="07C7189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B2538">
              <w:rPr>
                <w:bCs/>
                <w:sz w:val="18"/>
                <w:szCs w:val="18"/>
              </w:rPr>
              <w:t>(200 ÷ 500)</w:t>
            </w:r>
          </w:p>
        </w:tc>
        <w:tc>
          <w:tcPr>
            <w:tcW w:w="421" w:type="pct"/>
            <w:vAlign w:val="center"/>
          </w:tcPr>
          <w:p w14:paraId="7C068143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3B2538">
              <w:rPr>
                <w:bCs/>
                <w:sz w:val="18"/>
                <w:szCs w:val="18"/>
              </w:rPr>
              <w:t>нТл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2099DA95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96347B1" w14:textId="77777777" w:rsidR="00933363" w:rsidRPr="003B2538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0C228AC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39EFA05" w14:textId="77777777" w:rsidR="00933363" w:rsidRPr="007A58BC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BE8FEF" w14:textId="77777777" w:rsidR="00933363" w:rsidRDefault="00933363" w:rsidP="00933363">
      <w:pPr>
        <w:tabs>
          <w:tab w:val="left" w:pos="4650"/>
        </w:tabs>
        <w:rPr>
          <w:b/>
          <w:sz w:val="16"/>
          <w:szCs w:val="16"/>
        </w:rPr>
      </w:pPr>
    </w:p>
    <w:p w14:paraId="0D9438D9" w14:textId="7324A24E" w:rsidR="00DD3B03" w:rsidRDefault="00DD3B03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26A9D846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«ФИЗИКО-МЕХАНИЧЕСКИЕ ИСПЫТАНИЯ, 2024», 4 раунд</w:t>
      </w:r>
    </w:p>
    <w:p w14:paraId="2F8152C6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5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6"/>
        <w:gridCol w:w="1770"/>
        <w:gridCol w:w="1770"/>
        <w:gridCol w:w="2199"/>
        <w:gridCol w:w="1635"/>
        <w:gridCol w:w="1241"/>
        <w:gridCol w:w="1395"/>
        <w:gridCol w:w="1362"/>
        <w:gridCol w:w="1505"/>
        <w:gridCol w:w="1365"/>
      </w:tblGrid>
      <w:tr w:rsidR="00933363" w:rsidRPr="00F72DB1" w14:paraId="444B7FAF" w14:textId="77777777" w:rsidTr="00AE0855">
        <w:trPr>
          <w:trHeight w:val="407"/>
          <w:tblHeader/>
        </w:trPr>
        <w:tc>
          <w:tcPr>
            <w:tcW w:w="305" w:type="pct"/>
            <w:vMerge w:val="restart"/>
            <w:vAlign w:val="center"/>
          </w:tcPr>
          <w:p w14:paraId="0F5131BA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38ED5E1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053FC16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79EB112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49FD5690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Merge w:val="restart"/>
            <w:vAlign w:val="center"/>
          </w:tcPr>
          <w:p w14:paraId="16EEAD0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5D71A44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BB8792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F0DD2CC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705CA3F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2D0B1BF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14:paraId="1E3D8A0F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9E6306D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4EDC8A4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DB2C1D3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shd w:val="clear" w:color="auto" w:fill="D9E2F3" w:themeFill="accent5" w:themeFillTint="33"/>
            <w:vAlign w:val="center"/>
          </w:tcPr>
          <w:p w14:paraId="4DC2C6A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F72DB1" w14:paraId="74047243" w14:textId="77777777" w:rsidTr="00AE0855">
        <w:trPr>
          <w:trHeight w:val="484"/>
          <w:tblHeader/>
        </w:trPr>
        <w:tc>
          <w:tcPr>
            <w:tcW w:w="305" w:type="pct"/>
            <w:vMerge/>
            <w:vAlign w:val="center"/>
          </w:tcPr>
          <w:p w14:paraId="1F6E2AF4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607285F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248A3ED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14:paraId="66992CA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1D52A9C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07483075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7777A0F6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436700DE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61991618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48F18191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F72DB1" w14:paraId="504B4676" w14:textId="77777777" w:rsidTr="00AE0855">
        <w:trPr>
          <w:trHeight w:val="742"/>
        </w:trPr>
        <w:tc>
          <w:tcPr>
            <w:tcW w:w="305" w:type="pct"/>
            <w:vAlign w:val="center"/>
          </w:tcPr>
          <w:p w14:paraId="69A06554" w14:textId="77777777" w:rsidR="00933363" w:rsidRPr="00A36E4F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6E4F">
              <w:rPr>
                <w:b/>
                <w:bCs/>
                <w:sz w:val="18"/>
                <w:szCs w:val="18"/>
              </w:rPr>
              <w:t>ЛР-4-24в</w:t>
            </w:r>
          </w:p>
        </w:tc>
        <w:tc>
          <w:tcPr>
            <w:tcW w:w="583" w:type="pct"/>
            <w:vAlign w:val="center"/>
          </w:tcPr>
          <w:p w14:paraId="495C446C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Помещения/Здания (помещения жилых, общественных,</w:t>
            </w:r>
          </w:p>
          <w:p w14:paraId="73B9B534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583" w:type="pct"/>
            <w:vAlign w:val="center"/>
          </w:tcPr>
          <w:p w14:paraId="36698128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725" w:type="pct"/>
            <w:vAlign w:val="center"/>
          </w:tcPr>
          <w:p w14:paraId="088C995A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Расстояние</w:t>
            </w:r>
          </w:p>
        </w:tc>
        <w:tc>
          <w:tcPr>
            <w:tcW w:w="539" w:type="pct"/>
            <w:vAlign w:val="center"/>
          </w:tcPr>
          <w:p w14:paraId="14E3BF8E" w14:textId="77777777" w:rsidR="00933363" w:rsidRPr="00E66DB5" w:rsidRDefault="00933363" w:rsidP="00A6409A">
            <w:pPr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(1 – 3)</w:t>
            </w:r>
          </w:p>
        </w:tc>
        <w:tc>
          <w:tcPr>
            <w:tcW w:w="409" w:type="pct"/>
            <w:vAlign w:val="center"/>
          </w:tcPr>
          <w:p w14:paraId="0038645C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м</w:t>
            </w:r>
          </w:p>
        </w:tc>
        <w:tc>
          <w:tcPr>
            <w:tcW w:w="460" w:type="pct"/>
            <w:vAlign w:val="center"/>
          </w:tcPr>
          <w:p w14:paraId="0E6ED2A0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10 000,00</w:t>
            </w:r>
          </w:p>
        </w:tc>
        <w:tc>
          <w:tcPr>
            <w:tcW w:w="449" w:type="pct"/>
            <w:vAlign w:val="center"/>
          </w:tcPr>
          <w:p w14:paraId="4C92F641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3CFDF150" w14:textId="77777777" w:rsidR="00933363" w:rsidRPr="001178C8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51F63F9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3363" w:rsidRPr="00F72DB1" w14:paraId="3334685A" w14:textId="77777777" w:rsidTr="00AE0855">
        <w:trPr>
          <w:trHeight w:val="742"/>
        </w:trPr>
        <w:tc>
          <w:tcPr>
            <w:tcW w:w="305" w:type="pct"/>
            <w:vAlign w:val="center"/>
          </w:tcPr>
          <w:p w14:paraId="72DAF235" w14:textId="77777777" w:rsidR="00933363" w:rsidRPr="00A36E4F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6E4F">
              <w:rPr>
                <w:b/>
                <w:bCs/>
                <w:sz w:val="18"/>
                <w:szCs w:val="18"/>
              </w:rPr>
              <w:lastRenderedPageBreak/>
              <w:t>Мас-4-24вр</w:t>
            </w:r>
          </w:p>
        </w:tc>
        <w:tc>
          <w:tcPr>
            <w:tcW w:w="583" w:type="pct"/>
            <w:vAlign w:val="center"/>
          </w:tcPr>
          <w:p w14:paraId="548AD72F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83" w:type="pct"/>
            <w:vAlign w:val="center"/>
          </w:tcPr>
          <w:p w14:paraId="6D6E10B2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Имитатор массы</w:t>
            </w:r>
          </w:p>
        </w:tc>
        <w:tc>
          <w:tcPr>
            <w:tcW w:w="725" w:type="pct"/>
            <w:vAlign w:val="center"/>
          </w:tcPr>
          <w:p w14:paraId="328368B6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Масса груза</w:t>
            </w:r>
          </w:p>
        </w:tc>
        <w:tc>
          <w:tcPr>
            <w:tcW w:w="539" w:type="pct"/>
            <w:vAlign w:val="center"/>
          </w:tcPr>
          <w:p w14:paraId="7654E541" w14:textId="77777777" w:rsidR="00933363" w:rsidRPr="00E66DB5" w:rsidRDefault="00933363" w:rsidP="00A6409A">
            <w:pPr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(0,5 ÷ 1,5)</w:t>
            </w:r>
          </w:p>
        </w:tc>
        <w:tc>
          <w:tcPr>
            <w:tcW w:w="409" w:type="pct"/>
            <w:vAlign w:val="center"/>
          </w:tcPr>
          <w:p w14:paraId="31EBF855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кг</w:t>
            </w:r>
          </w:p>
        </w:tc>
        <w:tc>
          <w:tcPr>
            <w:tcW w:w="460" w:type="pct"/>
            <w:vAlign w:val="center"/>
          </w:tcPr>
          <w:p w14:paraId="44A2A953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66DB5">
              <w:rPr>
                <w:sz w:val="18"/>
                <w:szCs w:val="18"/>
              </w:rPr>
              <w:t>10 000,00</w:t>
            </w:r>
          </w:p>
        </w:tc>
        <w:tc>
          <w:tcPr>
            <w:tcW w:w="449" w:type="pct"/>
            <w:vAlign w:val="center"/>
          </w:tcPr>
          <w:p w14:paraId="2F46A3D4" w14:textId="77777777" w:rsidR="00933363" w:rsidRPr="00E66DB5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66DB5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4407CB37" w14:textId="77777777" w:rsidR="00933363" w:rsidRPr="001178C8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A0BD697" w14:textId="77777777" w:rsidR="00933363" w:rsidRPr="00F72DB1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F739028" w14:textId="6F6E3841" w:rsidR="005C3D9B" w:rsidRDefault="005C3D9B" w:rsidP="00D22622">
      <w:pPr>
        <w:tabs>
          <w:tab w:val="left" w:pos="4650"/>
        </w:tabs>
        <w:rPr>
          <w:color w:val="000000"/>
          <w:sz w:val="16"/>
          <w:szCs w:val="16"/>
        </w:rPr>
      </w:pPr>
    </w:p>
    <w:p w14:paraId="5497CBDD" w14:textId="77777777" w:rsidR="00AE0855" w:rsidRDefault="00AE0855" w:rsidP="005C3D9B">
      <w:pPr>
        <w:tabs>
          <w:tab w:val="left" w:pos="4650"/>
        </w:tabs>
        <w:rPr>
          <w:b/>
          <w:bCs/>
          <w:color w:val="000000"/>
        </w:rPr>
      </w:pPr>
    </w:p>
    <w:p w14:paraId="531D263A" w14:textId="77777777" w:rsidR="00933363" w:rsidRPr="00AE0855" w:rsidRDefault="00933363" w:rsidP="00933363">
      <w:pPr>
        <w:tabs>
          <w:tab w:val="left" w:pos="4650"/>
        </w:tabs>
        <w:rPr>
          <w:b/>
          <w:bCs/>
          <w:color w:val="000000"/>
        </w:rPr>
      </w:pPr>
      <w:r w:rsidRPr="00AE0855">
        <w:rPr>
          <w:b/>
          <w:bCs/>
          <w:color w:val="000000"/>
        </w:rPr>
        <w:t>Программа проверки квалификации № «КАЧЕСТВО, 2024», 4 раунд</w:t>
      </w:r>
    </w:p>
    <w:p w14:paraId="6434C671" w14:textId="77777777" w:rsidR="00933363" w:rsidRDefault="00933363" w:rsidP="00933363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33363" w:rsidRPr="005425DA" w14:paraId="33EA9E1E" w14:textId="77777777" w:rsidTr="00AE085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57ADC3A0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Шифр образца</w:t>
            </w:r>
          </w:p>
          <w:p w14:paraId="4036C484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01DCB4E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Объекты</w:t>
            </w:r>
          </w:p>
          <w:p w14:paraId="620D308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F0B5F92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625E242D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425DA">
              <w:rPr>
                <w:sz w:val="18"/>
                <w:szCs w:val="18"/>
              </w:rPr>
              <w:t xml:space="preserve"> </w:t>
            </w:r>
            <w:r w:rsidRPr="005425D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5" w:type="pct"/>
            <w:vMerge w:val="restart"/>
            <w:vAlign w:val="center"/>
          </w:tcPr>
          <w:p w14:paraId="509EBEC5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75095F09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038FC373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3D49CAE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52F9B544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Стоимость</w:t>
            </w:r>
            <w:r w:rsidRPr="005425D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425D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50ABD821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6B8F4F70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3E779A4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12326F75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33363" w:rsidRPr="005425DA" w14:paraId="664B5EFF" w14:textId="77777777" w:rsidTr="00AE085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4AC0AABB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C62ACDC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08E677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223F728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8CD727A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3CAD8DF6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92BE677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43543BD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A7481B4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2A09A48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3363" w:rsidRPr="005425DA" w14:paraId="14744E1A" w14:textId="77777777" w:rsidTr="00AE0855">
        <w:trPr>
          <w:trHeight w:val="582"/>
        </w:trPr>
        <w:tc>
          <w:tcPr>
            <w:tcW w:w="314" w:type="pct"/>
            <w:vAlign w:val="center"/>
          </w:tcPr>
          <w:p w14:paraId="0E9A7808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  <w:lang w:val="en-US"/>
              </w:rPr>
            </w:pPr>
            <w:r w:rsidRPr="005425DA">
              <w:rPr>
                <w:bCs/>
                <w:sz w:val="18"/>
                <w:szCs w:val="18"/>
              </w:rPr>
              <w:t>ПКК12-4-24-П</w:t>
            </w:r>
          </w:p>
        </w:tc>
        <w:tc>
          <w:tcPr>
            <w:tcW w:w="613" w:type="pct"/>
            <w:vAlign w:val="center"/>
          </w:tcPr>
          <w:p w14:paraId="56FB72FE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07775AEF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08E84271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Экспозиционная доза теплового облучения (доза облучения)</w:t>
            </w:r>
          </w:p>
        </w:tc>
        <w:tc>
          <w:tcPr>
            <w:tcW w:w="555" w:type="pct"/>
            <w:vAlign w:val="center"/>
          </w:tcPr>
          <w:p w14:paraId="5149A4B1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11400A9F" w14:textId="77777777" w:rsidR="00933363" w:rsidRPr="005425DA" w:rsidRDefault="00933363" w:rsidP="00A6409A">
            <w:pPr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60E433F3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2DA9E857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6A431D22" w14:textId="77777777" w:rsidR="00933363" w:rsidRPr="005425DA" w:rsidRDefault="00933363" w:rsidP="00A6409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BC17ECA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929D244" w14:textId="77777777" w:rsidR="00933363" w:rsidRPr="005425DA" w:rsidRDefault="00933363" w:rsidP="00AE085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5425DA" w14:paraId="11E1F24C" w14:textId="77777777" w:rsidTr="00356029">
        <w:trPr>
          <w:trHeight w:val="582"/>
        </w:trPr>
        <w:tc>
          <w:tcPr>
            <w:tcW w:w="314" w:type="pct"/>
            <w:vAlign w:val="center"/>
          </w:tcPr>
          <w:p w14:paraId="72100C29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ПКК15-4-24-П</w:t>
            </w:r>
          </w:p>
        </w:tc>
        <w:tc>
          <w:tcPr>
            <w:tcW w:w="613" w:type="pct"/>
            <w:vAlign w:val="center"/>
          </w:tcPr>
          <w:p w14:paraId="6CAF7854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Атмосферный воздух (в том числе воздух санитарно-защитной</w:t>
            </w:r>
          </w:p>
          <w:p w14:paraId="22A81D09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зоны, открытый воздух)</w:t>
            </w:r>
          </w:p>
        </w:tc>
        <w:tc>
          <w:tcPr>
            <w:tcW w:w="600" w:type="pct"/>
            <w:vAlign w:val="center"/>
          </w:tcPr>
          <w:p w14:paraId="266EB91D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00C05505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Среднесуточная концентрация загрязняющих веществ</w:t>
            </w:r>
          </w:p>
        </w:tc>
        <w:tc>
          <w:tcPr>
            <w:tcW w:w="555" w:type="pct"/>
            <w:vAlign w:val="center"/>
          </w:tcPr>
          <w:p w14:paraId="6D8A5F3B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70744009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36C98A56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6CCCE2D3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0B26B3D7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6CDE3E5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3ACA927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5425DA" w14:paraId="2025BD69" w14:textId="77777777" w:rsidTr="00356029">
        <w:trPr>
          <w:trHeight w:val="582"/>
        </w:trPr>
        <w:tc>
          <w:tcPr>
            <w:tcW w:w="314" w:type="pct"/>
            <w:vAlign w:val="center"/>
          </w:tcPr>
          <w:p w14:paraId="426F8084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ОП-4-24-МБ</w:t>
            </w:r>
          </w:p>
        </w:tc>
        <w:tc>
          <w:tcPr>
            <w:tcW w:w="613" w:type="pct"/>
            <w:vAlign w:val="center"/>
          </w:tcPr>
          <w:p w14:paraId="4AA22F47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Вода</w:t>
            </w:r>
          </w:p>
        </w:tc>
        <w:tc>
          <w:tcPr>
            <w:tcW w:w="600" w:type="pct"/>
            <w:vAlign w:val="center"/>
          </w:tcPr>
          <w:p w14:paraId="4AFCA324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Дистанционно</w:t>
            </w:r>
          </w:p>
        </w:tc>
        <w:tc>
          <w:tcPr>
            <w:tcW w:w="600" w:type="pct"/>
            <w:vAlign w:val="center"/>
          </w:tcPr>
          <w:p w14:paraId="590B6894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Отбор проб для микробиологических исследований</w:t>
            </w:r>
            <w:r w:rsidRPr="005425DA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pct"/>
            <w:vAlign w:val="center"/>
          </w:tcPr>
          <w:p w14:paraId="25B7E111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1A4200DA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71275D18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0E2B60E0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6 000,00</w:t>
            </w:r>
          </w:p>
        </w:tc>
        <w:tc>
          <w:tcPr>
            <w:tcW w:w="463" w:type="pct"/>
            <w:vAlign w:val="center"/>
          </w:tcPr>
          <w:p w14:paraId="31302E4B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06CC093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7248C44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4277" w:rsidRPr="005425DA" w14:paraId="38238C1E" w14:textId="77777777" w:rsidTr="00356029">
        <w:trPr>
          <w:trHeight w:val="582"/>
        </w:trPr>
        <w:tc>
          <w:tcPr>
            <w:tcW w:w="314" w:type="pct"/>
            <w:vAlign w:val="center"/>
          </w:tcPr>
          <w:p w14:paraId="62E01B2B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ОП-4-24-ПВ2</w:t>
            </w:r>
          </w:p>
        </w:tc>
        <w:tc>
          <w:tcPr>
            <w:tcW w:w="613" w:type="pct"/>
            <w:vAlign w:val="center"/>
          </w:tcPr>
          <w:p w14:paraId="4A7F1909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Промышленные выбросы</w:t>
            </w:r>
          </w:p>
        </w:tc>
        <w:tc>
          <w:tcPr>
            <w:tcW w:w="600" w:type="pct"/>
            <w:vAlign w:val="center"/>
          </w:tcPr>
          <w:p w14:paraId="08F05500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 xml:space="preserve">Дистанционно </w:t>
            </w:r>
          </w:p>
        </w:tc>
        <w:tc>
          <w:tcPr>
            <w:tcW w:w="600" w:type="pct"/>
            <w:vAlign w:val="center"/>
          </w:tcPr>
          <w:p w14:paraId="06F9959A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Отбор проб</w:t>
            </w:r>
            <w:r w:rsidRPr="005425DA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pct"/>
            <w:vAlign w:val="center"/>
          </w:tcPr>
          <w:p w14:paraId="2FECFC0E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318E6706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3F132506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5C803AD5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6 000,00</w:t>
            </w:r>
          </w:p>
        </w:tc>
        <w:tc>
          <w:tcPr>
            <w:tcW w:w="463" w:type="pct"/>
            <w:vAlign w:val="center"/>
          </w:tcPr>
          <w:p w14:paraId="3E5DED8C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ПНД Ф 12.1.2-99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46EEA7A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E262343" w14:textId="77777777" w:rsidR="00624277" w:rsidRPr="005425DA" w:rsidRDefault="00624277" w:rsidP="0035602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58DFBB" w14:textId="77777777" w:rsidR="00933363" w:rsidRDefault="00933363" w:rsidP="00933363">
      <w:pPr>
        <w:tabs>
          <w:tab w:val="left" w:pos="4650"/>
        </w:tabs>
        <w:rPr>
          <w:b/>
          <w:sz w:val="16"/>
          <w:szCs w:val="16"/>
        </w:rPr>
      </w:pPr>
    </w:p>
    <w:p w14:paraId="7270FAC4" w14:textId="77777777" w:rsidR="005C3D9B" w:rsidRPr="007A67CA" w:rsidRDefault="005C3D9B" w:rsidP="00D22622">
      <w:pPr>
        <w:tabs>
          <w:tab w:val="left" w:pos="4650"/>
        </w:tabs>
        <w:rPr>
          <w:color w:val="000000"/>
          <w:sz w:val="16"/>
          <w:szCs w:val="16"/>
        </w:rPr>
      </w:pPr>
    </w:p>
    <w:sectPr w:rsidR="005C3D9B" w:rsidRPr="007A67CA" w:rsidSect="00FC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567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88C3" w14:textId="77777777" w:rsidR="00B122B7" w:rsidRDefault="00B122B7" w:rsidP="00534031">
      <w:r>
        <w:separator/>
      </w:r>
    </w:p>
  </w:endnote>
  <w:endnote w:type="continuationSeparator" w:id="0">
    <w:p w14:paraId="64A7838E" w14:textId="77777777" w:rsidR="00B122B7" w:rsidRDefault="00B122B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9892" w14:textId="77777777" w:rsidR="00B122B7" w:rsidRDefault="00B122B7" w:rsidP="00534031">
      <w:r>
        <w:separator/>
      </w:r>
    </w:p>
  </w:footnote>
  <w:footnote w:type="continuationSeparator" w:id="0">
    <w:p w14:paraId="2E9AD19F" w14:textId="77777777" w:rsidR="00B122B7" w:rsidRDefault="00B122B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2050"/>
    <w:rsid w:val="00037FD3"/>
    <w:rsid w:val="00043BF6"/>
    <w:rsid w:val="000529D3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0F7EEB"/>
    <w:rsid w:val="001002B9"/>
    <w:rsid w:val="0010571C"/>
    <w:rsid w:val="00105E78"/>
    <w:rsid w:val="001213ED"/>
    <w:rsid w:val="00121BCD"/>
    <w:rsid w:val="00126B01"/>
    <w:rsid w:val="001507F4"/>
    <w:rsid w:val="00154A76"/>
    <w:rsid w:val="001816AB"/>
    <w:rsid w:val="00195B55"/>
    <w:rsid w:val="001C10A1"/>
    <w:rsid w:val="001C25C2"/>
    <w:rsid w:val="001C37E3"/>
    <w:rsid w:val="001C38C7"/>
    <w:rsid w:val="001D12BE"/>
    <w:rsid w:val="001D7D6B"/>
    <w:rsid w:val="001E1B9C"/>
    <w:rsid w:val="001E28D6"/>
    <w:rsid w:val="001E34EC"/>
    <w:rsid w:val="002062A3"/>
    <w:rsid w:val="002276A1"/>
    <w:rsid w:val="002374F7"/>
    <w:rsid w:val="00240130"/>
    <w:rsid w:val="00241935"/>
    <w:rsid w:val="00244F54"/>
    <w:rsid w:val="002633E7"/>
    <w:rsid w:val="00271B34"/>
    <w:rsid w:val="00274828"/>
    <w:rsid w:val="00276FEA"/>
    <w:rsid w:val="00280EC6"/>
    <w:rsid w:val="002911EA"/>
    <w:rsid w:val="002A0002"/>
    <w:rsid w:val="002A0BC5"/>
    <w:rsid w:val="002A3D36"/>
    <w:rsid w:val="002C7156"/>
    <w:rsid w:val="002D2EB4"/>
    <w:rsid w:val="002D5590"/>
    <w:rsid w:val="002E1C7D"/>
    <w:rsid w:val="002E52E6"/>
    <w:rsid w:val="002F0504"/>
    <w:rsid w:val="002F5744"/>
    <w:rsid w:val="00323B2F"/>
    <w:rsid w:val="003316A3"/>
    <w:rsid w:val="003338A8"/>
    <w:rsid w:val="0034318C"/>
    <w:rsid w:val="00370A91"/>
    <w:rsid w:val="00386310"/>
    <w:rsid w:val="00391C71"/>
    <w:rsid w:val="00394264"/>
    <w:rsid w:val="003967A1"/>
    <w:rsid w:val="003B0A22"/>
    <w:rsid w:val="003B70A3"/>
    <w:rsid w:val="003C260C"/>
    <w:rsid w:val="003C3925"/>
    <w:rsid w:val="003D3194"/>
    <w:rsid w:val="003D3F50"/>
    <w:rsid w:val="003E67C4"/>
    <w:rsid w:val="003F65FB"/>
    <w:rsid w:val="004143C2"/>
    <w:rsid w:val="00442AF3"/>
    <w:rsid w:val="00463D98"/>
    <w:rsid w:val="004649FC"/>
    <w:rsid w:val="00470683"/>
    <w:rsid w:val="00476740"/>
    <w:rsid w:val="00483D3C"/>
    <w:rsid w:val="00486B7E"/>
    <w:rsid w:val="0049729D"/>
    <w:rsid w:val="004A4B02"/>
    <w:rsid w:val="004B7A5D"/>
    <w:rsid w:val="004C43B3"/>
    <w:rsid w:val="004D6655"/>
    <w:rsid w:val="004E3200"/>
    <w:rsid w:val="004E7134"/>
    <w:rsid w:val="004F50B3"/>
    <w:rsid w:val="005063DC"/>
    <w:rsid w:val="0050696E"/>
    <w:rsid w:val="00512048"/>
    <w:rsid w:val="00520EE1"/>
    <w:rsid w:val="00525008"/>
    <w:rsid w:val="005301C4"/>
    <w:rsid w:val="00534031"/>
    <w:rsid w:val="005552BF"/>
    <w:rsid w:val="00555EF4"/>
    <w:rsid w:val="00556ED6"/>
    <w:rsid w:val="00557CAE"/>
    <w:rsid w:val="00560D6A"/>
    <w:rsid w:val="00573186"/>
    <w:rsid w:val="005777DB"/>
    <w:rsid w:val="00585183"/>
    <w:rsid w:val="005913E2"/>
    <w:rsid w:val="005A47E3"/>
    <w:rsid w:val="005B3101"/>
    <w:rsid w:val="005C2D3A"/>
    <w:rsid w:val="005C3D9B"/>
    <w:rsid w:val="005E654C"/>
    <w:rsid w:val="00603252"/>
    <w:rsid w:val="006032BF"/>
    <w:rsid w:val="00603969"/>
    <w:rsid w:val="00604E69"/>
    <w:rsid w:val="00605531"/>
    <w:rsid w:val="00624277"/>
    <w:rsid w:val="0063101E"/>
    <w:rsid w:val="00646672"/>
    <w:rsid w:val="00654B3B"/>
    <w:rsid w:val="00655757"/>
    <w:rsid w:val="006700F4"/>
    <w:rsid w:val="00677E34"/>
    <w:rsid w:val="006870AF"/>
    <w:rsid w:val="00693A9B"/>
    <w:rsid w:val="006A5B02"/>
    <w:rsid w:val="006C09F3"/>
    <w:rsid w:val="006C320B"/>
    <w:rsid w:val="006C3DEF"/>
    <w:rsid w:val="006D3B0D"/>
    <w:rsid w:val="006E6605"/>
    <w:rsid w:val="00702BC0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65F48"/>
    <w:rsid w:val="00771293"/>
    <w:rsid w:val="0078419B"/>
    <w:rsid w:val="00785C66"/>
    <w:rsid w:val="00795763"/>
    <w:rsid w:val="00797AE8"/>
    <w:rsid w:val="007A201A"/>
    <w:rsid w:val="007A58BC"/>
    <w:rsid w:val="007A67CA"/>
    <w:rsid w:val="007B29AF"/>
    <w:rsid w:val="007B35D6"/>
    <w:rsid w:val="007C04C9"/>
    <w:rsid w:val="007C3247"/>
    <w:rsid w:val="007D5E74"/>
    <w:rsid w:val="007D72E8"/>
    <w:rsid w:val="007E38F1"/>
    <w:rsid w:val="007F0081"/>
    <w:rsid w:val="007F2B14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C3C83"/>
    <w:rsid w:val="008D524D"/>
    <w:rsid w:val="008F32CB"/>
    <w:rsid w:val="00906DD8"/>
    <w:rsid w:val="00933363"/>
    <w:rsid w:val="00940AE3"/>
    <w:rsid w:val="009454C0"/>
    <w:rsid w:val="009524D1"/>
    <w:rsid w:val="00952863"/>
    <w:rsid w:val="009616FE"/>
    <w:rsid w:val="00964DA3"/>
    <w:rsid w:val="00984614"/>
    <w:rsid w:val="00985E37"/>
    <w:rsid w:val="00992A23"/>
    <w:rsid w:val="009A0CBD"/>
    <w:rsid w:val="009C3CA9"/>
    <w:rsid w:val="009D7E32"/>
    <w:rsid w:val="009F6599"/>
    <w:rsid w:val="00A0221A"/>
    <w:rsid w:val="00A04BEE"/>
    <w:rsid w:val="00A057D2"/>
    <w:rsid w:val="00A11911"/>
    <w:rsid w:val="00A22DBB"/>
    <w:rsid w:val="00A26DD9"/>
    <w:rsid w:val="00A4288A"/>
    <w:rsid w:val="00A5266F"/>
    <w:rsid w:val="00A63392"/>
    <w:rsid w:val="00A86FD4"/>
    <w:rsid w:val="00A948B3"/>
    <w:rsid w:val="00A954B3"/>
    <w:rsid w:val="00A9623C"/>
    <w:rsid w:val="00AA4027"/>
    <w:rsid w:val="00AA41DA"/>
    <w:rsid w:val="00AA5B6B"/>
    <w:rsid w:val="00AB3990"/>
    <w:rsid w:val="00AB41F9"/>
    <w:rsid w:val="00AB4CA6"/>
    <w:rsid w:val="00AC1CC7"/>
    <w:rsid w:val="00AC339D"/>
    <w:rsid w:val="00AC60B0"/>
    <w:rsid w:val="00AD16C7"/>
    <w:rsid w:val="00AD2ADA"/>
    <w:rsid w:val="00AD7343"/>
    <w:rsid w:val="00AE0855"/>
    <w:rsid w:val="00AE0C6C"/>
    <w:rsid w:val="00B105DE"/>
    <w:rsid w:val="00B122B7"/>
    <w:rsid w:val="00B15A3B"/>
    <w:rsid w:val="00B30261"/>
    <w:rsid w:val="00B46167"/>
    <w:rsid w:val="00B51B93"/>
    <w:rsid w:val="00B524B8"/>
    <w:rsid w:val="00B53D3B"/>
    <w:rsid w:val="00B553F0"/>
    <w:rsid w:val="00B60936"/>
    <w:rsid w:val="00B6573A"/>
    <w:rsid w:val="00B72379"/>
    <w:rsid w:val="00B830AD"/>
    <w:rsid w:val="00B866C9"/>
    <w:rsid w:val="00BA3AB2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4FD3"/>
    <w:rsid w:val="00C276AA"/>
    <w:rsid w:val="00C44A34"/>
    <w:rsid w:val="00C456DE"/>
    <w:rsid w:val="00C512AA"/>
    <w:rsid w:val="00C5144F"/>
    <w:rsid w:val="00C568F4"/>
    <w:rsid w:val="00C746FE"/>
    <w:rsid w:val="00C7602B"/>
    <w:rsid w:val="00C76B48"/>
    <w:rsid w:val="00C9197A"/>
    <w:rsid w:val="00CA0CAF"/>
    <w:rsid w:val="00CA48AC"/>
    <w:rsid w:val="00CB3418"/>
    <w:rsid w:val="00CC0D74"/>
    <w:rsid w:val="00CC560B"/>
    <w:rsid w:val="00CD3E04"/>
    <w:rsid w:val="00CF560F"/>
    <w:rsid w:val="00D21B7C"/>
    <w:rsid w:val="00D22622"/>
    <w:rsid w:val="00D24261"/>
    <w:rsid w:val="00D33DB0"/>
    <w:rsid w:val="00D40112"/>
    <w:rsid w:val="00D87544"/>
    <w:rsid w:val="00DB07AA"/>
    <w:rsid w:val="00DB57C5"/>
    <w:rsid w:val="00DC3FD1"/>
    <w:rsid w:val="00DD3B03"/>
    <w:rsid w:val="00DD6666"/>
    <w:rsid w:val="00DF7EF9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4F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18A5"/>
    <w:rsid w:val="00EE432A"/>
    <w:rsid w:val="00EE6FB7"/>
    <w:rsid w:val="00EE7A50"/>
    <w:rsid w:val="00F01AB2"/>
    <w:rsid w:val="00F04182"/>
    <w:rsid w:val="00F16D99"/>
    <w:rsid w:val="00F21433"/>
    <w:rsid w:val="00F22EEB"/>
    <w:rsid w:val="00F25DA0"/>
    <w:rsid w:val="00F369FD"/>
    <w:rsid w:val="00F37593"/>
    <w:rsid w:val="00F60620"/>
    <w:rsid w:val="00F709CA"/>
    <w:rsid w:val="00F70CDA"/>
    <w:rsid w:val="00F72DB1"/>
    <w:rsid w:val="00F74D1D"/>
    <w:rsid w:val="00F77068"/>
    <w:rsid w:val="00F834B4"/>
    <w:rsid w:val="00F928C5"/>
    <w:rsid w:val="00F930FE"/>
    <w:rsid w:val="00FA2D85"/>
    <w:rsid w:val="00FA6049"/>
    <w:rsid w:val="00FA7034"/>
    <w:rsid w:val="00FB62A9"/>
    <w:rsid w:val="00FC272A"/>
    <w:rsid w:val="00FC4163"/>
    <w:rsid w:val="00FC5E87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80AEF023-D00F-475E-81D1-5AA17C0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rsid w:val="0093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9DAE-47C4-4956-A91D-C720CF92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17520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/>
  <cp:lastModifiedBy>Yuzhina</cp:lastModifiedBy>
  <cp:revision>4</cp:revision>
  <cp:lastPrinted>2022-01-10T13:48:00Z</cp:lastPrinted>
  <dcterms:created xsi:type="dcterms:W3CDTF">2024-07-12T07:41:00Z</dcterms:created>
  <dcterms:modified xsi:type="dcterms:W3CDTF">2024-10-05T19:23:00Z</dcterms:modified>
</cp:coreProperties>
</file>