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9E14B" w14:textId="77777777" w:rsidR="00C04B02" w:rsidRDefault="00C04B02" w:rsidP="00C04B02">
      <w:pPr>
        <w:tabs>
          <w:tab w:val="left" w:pos="4650"/>
        </w:tabs>
        <w:jc w:val="center"/>
        <w:rPr>
          <w:color w:val="000000"/>
        </w:rPr>
      </w:pPr>
      <w:r w:rsidRPr="003A4339">
        <w:rPr>
          <w:color w:val="000000"/>
        </w:rPr>
        <w:t xml:space="preserve">Заполненную заявку в формате </w:t>
      </w:r>
      <w:proofErr w:type="spellStart"/>
      <w:r w:rsidRPr="003A4339">
        <w:rPr>
          <w:color w:val="000000"/>
        </w:rPr>
        <w:t>word</w:t>
      </w:r>
      <w:proofErr w:type="spellEnd"/>
      <w:r w:rsidRPr="003A4339">
        <w:rPr>
          <w:color w:val="000000"/>
        </w:rPr>
        <w:t>, без подписи и печати необходимо направить на</w:t>
      </w:r>
      <w:r>
        <w:rPr>
          <w:color w:val="000000"/>
        </w:rPr>
        <w:t xml:space="preserve"> </w:t>
      </w:r>
      <w:proofErr w:type="spellStart"/>
      <w:r w:rsidRPr="003A4339">
        <w:rPr>
          <w:color w:val="000000"/>
        </w:rPr>
        <w:t>e-mail</w:t>
      </w:r>
      <w:proofErr w:type="spellEnd"/>
      <w:r w:rsidRPr="003A4339">
        <w:rPr>
          <w:color w:val="000000"/>
        </w:rPr>
        <w:t xml:space="preserve">: </w:t>
      </w:r>
      <w:r w:rsidRPr="003A4339">
        <w:rPr>
          <w:b/>
          <w:bCs/>
          <w:color w:val="000000"/>
        </w:rPr>
        <w:t>msi@nooirf.ru</w:t>
      </w:r>
    </w:p>
    <w:p w14:paraId="6944BF8D" w14:textId="77777777" w:rsidR="00C04B02" w:rsidRDefault="00C04B02" w:rsidP="00C04B02">
      <w:pPr>
        <w:shd w:val="clear" w:color="auto" w:fill="FFFFFF"/>
        <w:jc w:val="center"/>
        <w:rPr>
          <w:b/>
          <w:sz w:val="28"/>
          <w:szCs w:val="28"/>
        </w:rPr>
      </w:pPr>
    </w:p>
    <w:p w14:paraId="6BC7621B" w14:textId="77777777" w:rsidR="00C04B02" w:rsidRPr="00C04B02" w:rsidRDefault="00C04B02" w:rsidP="00C04B02">
      <w:pPr>
        <w:pStyle w:val="a9"/>
        <w:shd w:val="clear" w:color="auto" w:fill="FFFFFF"/>
        <w:jc w:val="center"/>
        <w:rPr>
          <w:b/>
          <w:sz w:val="28"/>
          <w:szCs w:val="28"/>
        </w:rPr>
      </w:pPr>
      <w:r w:rsidRPr="00C04B02">
        <w:rPr>
          <w:b/>
          <w:sz w:val="28"/>
          <w:szCs w:val="28"/>
        </w:rPr>
        <w:t>Программа проверки квалификации № «</w:t>
      </w:r>
      <w:bookmarkStart w:id="0" w:name="_Hlk173848090"/>
      <w:r w:rsidRPr="00C04B02">
        <w:rPr>
          <w:b/>
          <w:sz w:val="28"/>
          <w:szCs w:val="28"/>
        </w:rPr>
        <w:t>ТЕКСТИЛЬ, 202</w:t>
      </w:r>
      <w:bookmarkEnd w:id="0"/>
      <w:r w:rsidRPr="00C04B02">
        <w:rPr>
          <w:b/>
          <w:sz w:val="28"/>
          <w:szCs w:val="28"/>
        </w:rPr>
        <w:t>5»</w:t>
      </w:r>
    </w:p>
    <w:p w14:paraId="7AC036FC" w14:textId="77777777" w:rsidR="00C04B02" w:rsidRDefault="00C04B02" w:rsidP="009B4A5F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4F22F704" w14:textId="6E778899" w:rsidR="004D5256" w:rsidRPr="004D5256" w:rsidRDefault="0052613D" w:rsidP="009B4A5F">
      <w:pPr>
        <w:shd w:val="clear" w:color="auto" w:fill="FFFFFF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ВСЕ </w:t>
      </w:r>
      <w:r w:rsidR="004D5256" w:rsidRPr="004D5256">
        <w:rPr>
          <w:b/>
          <w:sz w:val="28"/>
          <w:szCs w:val="28"/>
          <w:u w:val="single"/>
        </w:rPr>
        <w:t>ОБРАЗЦЫ РАССЫЛАЮТСЯ УЧАСТНИКАМ</w:t>
      </w:r>
      <w:r w:rsidR="008B531C">
        <w:rPr>
          <w:b/>
          <w:sz w:val="28"/>
          <w:szCs w:val="28"/>
          <w:u w:val="single"/>
        </w:rPr>
        <w:t>, ВОЗВРАТ НЕ ТРЕБУЕТСЯ</w:t>
      </w:r>
      <w:r w:rsidR="004D5256" w:rsidRPr="004D5256">
        <w:rPr>
          <w:b/>
          <w:sz w:val="28"/>
          <w:szCs w:val="28"/>
          <w:u w:val="single"/>
        </w:rPr>
        <w:t>!</w:t>
      </w:r>
    </w:p>
    <w:p w14:paraId="68789ACC" w14:textId="635B7804" w:rsidR="00C04B02" w:rsidRDefault="00C04B02" w:rsidP="009B4A5F">
      <w:pPr>
        <w:shd w:val="clear" w:color="auto" w:fill="FFFFFF"/>
        <w:jc w:val="center"/>
        <w:rPr>
          <w:b/>
          <w:sz w:val="28"/>
          <w:szCs w:val="28"/>
        </w:rPr>
      </w:pPr>
    </w:p>
    <w:p w14:paraId="01E5FD5E" w14:textId="77777777" w:rsidR="00C04B02" w:rsidRDefault="00C04B02" w:rsidP="00C04B02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F7298F">
        <w:rPr>
          <w:b/>
          <w:sz w:val="28"/>
          <w:szCs w:val="28"/>
          <w:u w:val="single"/>
        </w:rPr>
        <w:t>Все показатели образцов для проверки квалификации включены в область аккредитации Провайдера ПК.</w:t>
      </w:r>
    </w:p>
    <w:p w14:paraId="471814E2" w14:textId="614D0CE5" w:rsidR="00C04B02" w:rsidRDefault="00C04B02" w:rsidP="009B4A5F">
      <w:pPr>
        <w:shd w:val="clear" w:color="auto" w:fill="FFFFFF"/>
        <w:jc w:val="center"/>
        <w:rPr>
          <w:b/>
          <w:sz w:val="28"/>
          <w:szCs w:val="28"/>
        </w:rPr>
      </w:pPr>
    </w:p>
    <w:p w14:paraId="1BED8003" w14:textId="77777777" w:rsidR="00C04B02" w:rsidRPr="00C04B02" w:rsidRDefault="00C04B02" w:rsidP="00C04B02">
      <w:pPr>
        <w:shd w:val="clear" w:color="auto" w:fill="FFFFFF"/>
        <w:ind w:right="-314"/>
        <w:jc w:val="both"/>
        <w:rPr>
          <w:bCs/>
          <w:sz w:val="22"/>
          <w:szCs w:val="22"/>
        </w:rPr>
      </w:pPr>
      <w:r w:rsidRPr="00C04B02">
        <w:rPr>
          <w:bCs/>
          <w:sz w:val="22"/>
          <w:szCs w:val="22"/>
        </w:rPr>
        <w:t>Примечания:</w:t>
      </w:r>
    </w:p>
    <w:p w14:paraId="0154BCC0" w14:textId="77777777" w:rsidR="00C04B02" w:rsidRPr="00C04B02" w:rsidRDefault="00C04B02" w:rsidP="00C04B02">
      <w:pPr>
        <w:shd w:val="clear" w:color="auto" w:fill="FFFFFF"/>
        <w:ind w:right="-314"/>
        <w:jc w:val="both"/>
        <w:rPr>
          <w:bCs/>
          <w:sz w:val="22"/>
          <w:szCs w:val="22"/>
        </w:rPr>
      </w:pPr>
      <w:r w:rsidRPr="00C04B02">
        <w:rPr>
          <w:bCs/>
          <w:sz w:val="22"/>
          <w:szCs w:val="22"/>
        </w:rPr>
        <w:t>1 В стоимость образца для проверки квалификации входят все расходы Провайдера ПК по проведению раунда проверки квалификации, в том числе стоимость образца для проверки квалификации, почтовые расходы по отправке результатов раунда проверки квалификации.</w:t>
      </w:r>
    </w:p>
    <w:p w14:paraId="2AD9B412" w14:textId="77777777" w:rsidR="00C04B02" w:rsidRPr="00C04B02" w:rsidRDefault="00C04B02" w:rsidP="00C04B02">
      <w:pPr>
        <w:shd w:val="clear" w:color="auto" w:fill="FFFFFF"/>
        <w:ind w:right="-314"/>
        <w:jc w:val="both"/>
        <w:rPr>
          <w:bCs/>
          <w:sz w:val="22"/>
          <w:szCs w:val="22"/>
        </w:rPr>
      </w:pPr>
      <w:r w:rsidRPr="00C04B02">
        <w:rPr>
          <w:bCs/>
          <w:sz w:val="22"/>
          <w:szCs w:val="22"/>
        </w:rPr>
        <w:t>При участии в торговых процедура (конкурс, аукцион, котировка) на платных площадках, стоимость участия включается в сумму договора дополнительно. При внесении Заказчиком существенных изменений в текст договора и (или) необходимости заполнения дополнительных форм Заказчика, взимается дополнительная стоимость - 5000 рублей (НДС не облагается).</w:t>
      </w:r>
    </w:p>
    <w:p w14:paraId="7CDDD15B" w14:textId="77777777" w:rsidR="00C04B02" w:rsidRPr="00C04B02" w:rsidRDefault="00C04B02" w:rsidP="00C04B02">
      <w:pPr>
        <w:shd w:val="clear" w:color="auto" w:fill="FFFFFF"/>
        <w:ind w:right="-314"/>
        <w:jc w:val="both"/>
        <w:rPr>
          <w:bCs/>
          <w:sz w:val="22"/>
          <w:szCs w:val="22"/>
        </w:rPr>
      </w:pPr>
      <w:bookmarkStart w:id="1" w:name="_Hlk145949444"/>
      <w:r w:rsidRPr="00C04B02">
        <w:rPr>
          <w:bCs/>
          <w:sz w:val="22"/>
          <w:szCs w:val="22"/>
        </w:rPr>
        <w:t>Членам и кандидатам в члены Ассоциации «НООИ», полностью оплатившим взносы за 2025 год, предоставляется скидка в размере 10 % от стоимости участия в проверке квалификации.</w:t>
      </w:r>
      <w:bookmarkEnd w:id="1"/>
    </w:p>
    <w:p w14:paraId="64B58BF3" w14:textId="77777777" w:rsidR="00C04B02" w:rsidRPr="00C04B02" w:rsidRDefault="00C04B02" w:rsidP="00C04B02">
      <w:pPr>
        <w:shd w:val="clear" w:color="auto" w:fill="FFFFFF"/>
        <w:ind w:right="-314"/>
        <w:jc w:val="both"/>
        <w:rPr>
          <w:bCs/>
          <w:sz w:val="22"/>
          <w:szCs w:val="22"/>
        </w:rPr>
      </w:pPr>
      <w:bookmarkStart w:id="2" w:name="_Hlk179291820"/>
      <w:r w:rsidRPr="00C04B02">
        <w:rPr>
          <w:bCs/>
          <w:sz w:val="22"/>
          <w:szCs w:val="22"/>
        </w:rPr>
        <w:t>Участникам, заключившим договор и оплатившим участие в программе проверке квалификации до 25 декабря 2024 года, предоставляется дополнительная скидка в размере 5 %. Скидка суммируется со скидкой, предоставляемой членам и кандидатам в члены Ассоциации «НООИ».</w:t>
      </w:r>
    </w:p>
    <w:bookmarkEnd w:id="2"/>
    <w:p w14:paraId="23C6E37D" w14:textId="77777777" w:rsidR="00C04B02" w:rsidRPr="00C04B02" w:rsidRDefault="00C04B02" w:rsidP="00C04B02">
      <w:pPr>
        <w:shd w:val="clear" w:color="auto" w:fill="FFFFFF"/>
        <w:ind w:right="-314"/>
        <w:jc w:val="both"/>
        <w:rPr>
          <w:bCs/>
          <w:sz w:val="22"/>
          <w:szCs w:val="22"/>
        </w:rPr>
      </w:pPr>
      <w:r w:rsidRPr="00C04B02">
        <w:rPr>
          <w:bCs/>
          <w:sz w:val="22"/>
          <w:szCs w:val="22"/>
        </w:rPr>
        <w:t>По запросам участников возможно проведение дополнительных раундов (при количестве участников не менее 2), в этом случае стоимость определяется индивидуально.</w:t>
      </w:r>
    </w:p>
    <w:p w14:paraId="63F49351" w14:textId="26E83FA6" w:rsidR="00C04B02" w:rsidRDefault="00C04B02" w:rsidP="00C04B02">
      <w:pPr>
        <w:shd w:val="clear" w:color="auto" w:fill="FFFFFF"/>
        <w:jc w:val="both"/>
        <w:rPr>
          <w:bCs/>
          <w:sz w:val="22"/>
          <w:szCs w:val="22"/>
        </w:rPr>
      </w:pPr>
      <w:r w:rsidRPr="00C04B02">
        <w:rPr>
          <w:bCs/>
          <w:sz w:val="22"/>
          <w:szCs w:val="22"/>
        </w:rPr>
        <w:t>На дополнительный экземпляр ОПК (если результат не предоставляется участником для обработки) в одном раунде предоставляется скидка 50 %. Скидка не суммируется со скидкой, предоставляемой членам Ассоциации.</w:t>
      </w:r>
    </w:p>
    <w:p w14:paraId="36DE92F4" w14:textId="13B877B4" w:rsidR="00C04B02" w:rsidRDefault="00C04B02" w:rsidP="00C04B02">
      <w:pPr>
        <w:shd w:val="clear" w:color="auto" w:fill="FFFFFF"/>
        <w:jc w:val="both"/>
        <w:rPr>
          <w:bCs/>
          <w:sz w:val="22"/>
          <w:szCs w:val="22"/>
        </w:rPr>
      </w:pPr>
    </w:p>
    <w:p w14:paraId="543F99BF" w14:textId="77777777" w:rsidR="00C04B02" w:rsidRDefault="00C04B02" w:rsidP="00C04B02">
      <w:pPr>
        <w:shd w:val="clear" w:color="auto" w:fill="FFFFFF"/>
        <w:ind w:right="-31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Обозначения:</w:t>
      </w:r>
    </w:p>
    <w:p w14:paraId="26FA12B9" w14:textId="77777777" w:rsidR="00C04B02" w:rsidRDefault="00C04B02" w:rsidP="00C04B02">
      <w:pPr>
        <w:shd w:val="clear" w:color="auto" w:fill="FFFFFF"/>
        <w:ind w:right="-314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Текстиль – ОКПД </w:t>
      </w:r>
      <w:r w:rsidRPr="00E4426B">
        <w:rPr>
          <w:bCs/>
          <w:sz w:val="22"/>
          <w:szCs w:val="22"/>
        </w:rPr>
        <w:t>13.2; Ткани текстильные;</w:t>
      </w:r>
      <w:r>
        <w:rPr>
          <w:bCs/>
          <w:sz w:val="22"/>
          <w:szCs w:val="22"/>
        </w:rPr>
        <w:t xml:space="preserve"> ОКПД </w:t>
      </w:r>
      <w:r w:rsidRPr="00E4426B">
        <w:rPr>
          <w:bCs/>
          <w:sz w:val="22"/>
          <w:szCs w:val="22"/>
        </w:rPr>
        <w:t>13.91 Полотна трикотажные или</w:t>
      </w:r>
      <w:r>
        <w:rPr>
          <w:bCs/>
          <w:sz w:val="22"/>
          <w:szCs w:val="22"/>
        </w:rPr>
        <w:t xml:space="preserve"> </w:t>
      </w:r>
      <w:r w:rsidRPr="00E4426B">
        <w:rPr>
          <w:bCs/>
          <w:sz w:val="22"/>
          <w:szCs w:val="22"/>
        </w:rPr>
        <w:t>вязаные</w:t>
      </w:r>
      <w:r>
        <w:rPr>
          <w:bCs/>
          <w:sz w:val="22"/>
          <w:szCs w:val="22"/>
        </w:rPr>
        <w:t>.</w:t>
      </w:r>
    </w:p>
    <w:p w14:paraId="1BFFD2C9" w14:textId="77777777" w:rsidR="00C04B02" w:rsidRDefault="00C04B02" w:rsidP="00C04B02">
      <w:pPr>
        <w:shd w:val="clear" w:color="auto" w:fill="FFFFFF"/>
        <w:jc w:val="center"/>
        <w:rPr>
          <w:b/>
          <w:sz w:val="28"/>
          <w:szCs w:val="28"/>
        </w:rPr>
      </w:pPr>
    </w:p>
    <w:p w14:paraId="173AA06F" w14:textId="5945DE93" w:rsidR="009B4A5F" w:rsidRDefault="009B4A5F" w:rsidP="009B4A5F">
      <w:pPr>
        <w:shd w:val="clear" w:color="auto" w:fill="FFFFFF"/>
        <w:jc w:val="center"/>
        <w:rPr>
          <w:b/>
          <w:sz w:val="28"/>
          <w:szCs w:val="28"/>
        </w:rPr>
      </w:pPr>
      <w:r w:rsidRPr="003E2FE5">
        <w:rPr>
          <w:b/>
          <w:sz w:val="28"/>
          <w:szCs w:val="28"/>
        </w:rPr>
        <w:t>1 раунд</w:t>
      </w:r>
    </w:p>
    <w:p w14:paraId="3F297D5E" w14:textId="77777777" w:rsidR="009B4A5F" w:rsidRPr="00C260BB" w:rsidRDefault="009B4A5F" w:rsidP="009B4A5F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110" w:type="pct"/>
        <w:tblLook w:val="04A0" w:firstRow="1" w:lastRow="0" w:firstColumn="1" w:lastColumn="0" w:noHBand="0" w:noVBand="1"/>
      </w:tblPr>
      <w:tblGrid>
        <w:gridCol w:w="1391"/>
        <w:gridCol w:w="2628"/>
        <w:gridCol w:w="2809"/>
        <w:gridCol w:w="2449"/>
        <w:gridCol w:w="2916"/>
        <w:gridCol w:w="2687"/>
      </w:tblGrid>
      <w:tr w:rsidR="009B4A5F" w:rsidRPr="00C260BB" w14:paraId="1DF30D8D" w14:textId="77777777" w:rsidTr="00137E07">
        <w:tc>
          <w:tcPr>
            <w:tcW w:w="467" w:type="pct"/>
          </w:tcPr>
          <w:p w14:paraId="35BB5E15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883" w:type="pct"/>
          </w:tcPr>
          <w:p w14:paraId="70152AC9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44" w:type="pct"/>
          </w:tcPr>
          <w:p w14:paraId="77175515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23" w:type="pct"/>
          </w:tcPr>
          <w:p w14:paraId="5527EE67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80" w:type="pct"/>
          </w:tcPr>
          <w:p w14:paraId="77F1D548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3" w:type="pct"/>
          </w:tcPr>
          <w:p w14:paraId="139032A1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137E07" w:rsidRPr="00C260BB" w14:paraId="527ABBAC" w14:textId="77777777" w:rsidTr="00137E07">
        <w:tc>
          <w:tcPr>
            <w:tcW w:w="467" w:type="pct"/>
          </w:tcPr>
          <w:p w14:paraId="105BA381" w14:textId="165E475A" w:rsidR="00137E07" w:rsidRPr="00C260BB" w:rsidRDefault="00137E07" w:rsidP="00137E07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83" w:type="pct"/>
          </w:tcPr>
          <w:p w14:paraId="269C5811" w14:textId="7E9214F9" w:rsidR="00137E07" w:rsidRPr="00C260BB" w:rsidRDefault="00137E07" w:rsidP="00137E0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4</w:t>
            </w:r>
            <w:r w:rsidRPr="00FD1A13">
              <w:rPr>
                <w:b/>
              </w:rPr>
              <w:t>.2025</w:t>
            </w:r>
          </w:p>
        </w:tc>
        <w:tc>
          <w:tcPr>
            <w:tcW w:w="944" w:type="pct"/>
          </w:tcPr>
          <w:p w14:paraId="56EB5399" w14:textId="1A192544" w:rsidR="00137E07" w:rsidRPr="00C260BB" w:rsidRDefault="00137E07" w:rsidP="00137E0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30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5</w:t>
            </w:r>
            <w:r w:rsidRPr="00FD1A13">
              <w:rPr>
                <w:b/>
              </w:rPr>
              <w:t>.2025</w:t>
            </w:r>
          </w:p>
        </w:tc>
        <w:tc>
          <w:tcPr>
            <w:tcW w:w="823" w:type="pct"/>
          </w:tcPr>
          <w:p w14:paraId="1CF3031B" w14:textId="00FDFAE1" w:rsidR="00137E07" w:rsidRPr="00C260BB" w:rsidRDefault="00137E07" w:rsidP="00137E0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6</w:t>
            </w:r>
            <w:r w:rsidRPr="00FD1A13">
              <w:rPr>
                <w:b/>
              </w:rPr>
              <w:t>.2025</w:t>
            </w:r>
          </w:p>
        </w:tc>
        <w:tc>
          <w:tcPr>
            <w:tcW w:w="980" w:type="pct"/>
          </w:tcPr>
          <w:p w14:paraId="31CAD337" w14:textId="2D2B6007" w:rsidR="00137E07" w:rsidRPr="00C260BB" w:rsidRDefault="00137E07" w:rsidP="00137E0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6</w:t>
            </w:r>
            <w:r w:rsidRPr="00FD1A13">
              <w:rPr>
                <w:b/>
              </w:rPr>
              <w:t>.2025</w:t>
            </w:r>
          </w:p>
        </w:tc>
        <w:tc>
          <w:tcPr>
            <w:tcW w:w="903" w:type="pct"/>
          </w:tcPr>
          <w:p w14:paraId="4D15A57E" w14:textId="18D7C645" w:rsidR="00137E07" w:rsidRPr="00C260BB" w:rsidRDefault="00137E07" w:rsidP="00137E0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1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7</w:t>
            </w:r>
            <w:r w:rsidRPr="00FD1A13">
              <w:rPr>
                <w:b/>
              </w:rPr>
              <w:t>.2025</w:t>
            </w:r>
          </w:p>
        </w:tc>
      </w:tr>
    </w:tbl>
    <w:p w14:paraId="20577F0B" w14:textId="6F35BBC3" w:rsidR="009B4A5F" w:rsidRDefault="009B4A5F" w:rsidP="009B4A5F">
      <w:pPr>
        <w:rPr>
          <w:b/>
          <w:sz w:val="28"/>
          <w:szCs w:val="28"/>
        </w:rPr>
      </w:pPr>
    </w:p>
    <w:p w14:paraId="7B712605" w14:textId="77777777" w:rsidR="00C04B02" w:rsidRPr="004D5256" w:rsidRDefault="00C04B02" w:rsidP="009B4A5F">
      <w:pPr>
        <w:rPr>
          <w:sz w:val="12"/>
          <w:szCs w:val="1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79"/>
        <w:gridCol w:w="988"/>
        <w:gridCol w:w="1529"/>
        <w:gridCol w:w="2382"/>
        <w:gridCol w:w="1543"/>
        <w:gridCol w:w="1086"/>
        <w:gridCol w:w="1211"/>
        <w:gridCol w:w="1625"/>
        <w:gridCol w:w="1660"/>
        <w:gridCol w:w="1657"/>
      </w:tblGrid>
      <w:tr w:rsidR="00C04B02" w:rsidRPr="00C04B02" w14:paraId="71EB89C9" w14:textId="4AF761B2" w:rsidTr="00C04B02">
        <w:trPr>
          <w:tblHeader/>
        </w:trPr>
        <w:tc>
          <w:tcPr>
            <w:tcW w:w="302" w:type="pct"/>
            <w:vAlign w:val="center"/>
          </w:tcPr>
          <w:p w14:paraId="207FB7E1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04B02">
              <w:rPr>
                <w:b/>
                <w:sz w:val="18"/>
                <w:szCs w:val="18"/>
              </w:rPr>
              <w:lastRenderedPageBreak/>
              <w:t>Шифр образца</w:t>
            </w:r>
          </w:p>
        </w:tc>
        <w:tc>
          <w:tcPr>
            <w:tcW w:w="339" w:type="pct"/>
            <w:vAlign w:val="center"/>
          </w:tcPr>
          <w:p w14:paraId="5EBDFDD1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04B02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525" w:type="pct"/>
            <w:vAlign w:val="center"/>
          </w:tcPr>
          <w:p w14:paraId="39BF14EA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04B02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818" w:type="pct"/>
            <w:vAlign w:val="center"/>
          </w:tcPr>
          <w:p w14:paraId="7292349D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04B02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C04B02">
              <w:rPr>
                <w:sz w:val="18"/>
                <w:szCs w:val="18"/>
              </w:rPr>
              <w:t xml:space="preserve"> </w:t>
            </w:r>
            <w:r w:rsidRPr="00C04B02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30" w:type="pct"/>
            <w:vAlign w:val="center"/>
          </w:tcPr>
          <w:p w14:paraId="6DF9628B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04B02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373" w:type="pct"/>
            <w:vAlign w:val="center"/>
          </w:tcPr>
          <w:p w14:paraId="134663E9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04B02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</w:tc>
        <w:tc>
          <w:tcPr>
            <w:tcW w:w="416" w:type="pct"/>
            <w:vAlign w:val="center"/>
          </w:tcPr>
          <w:p w14:paraId="0E73AD66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04B02">
              <w:rPr>
                <w:b/>
                <w:bCs/>
                <w:sz w:val="18"/>
                <w:szCs w:val="18"/>
              </w:rPr>
              <w:t>Стоимость</w:t>
            </w:r>
            <w:r w:rsidRPr="00C04B02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C04B02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558" w:type="pct"/>
            <w:vAlign w:val="center"/>
          </w:tcPr>
          <w:p w14:paraId="06CFEE09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04B02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570" w:type="pct"/>
            <w:shd w:val="clear" w:color="auto" w:fill="D9E2F3" w:themeFill="accent1" w:themeFillTint="33"/>
            <w:vAlign w:val="center"/>
          </w:tcPr>
          <w:p w14:paraId="0F6BD26B" w14:textId="13712BC4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367403CD" w14:textId="77A8AA7C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C04B02" w:rsidRPr="00C04B02" w14:paraId="4993B405" w14:textId="1BC29A67" w:rsidTr="00C04B02">
        <w:trPr>
          <w:trHeight w:val="67"/>
        </w:trPr>
        <w:tc>
          <w:tcPr>
            <w:tcW w:w="302" w:type="pct"/>
            <w:vAlign w:val="center"/>
          </w:tcPr>
          <w:p w14:paraId="1C4000C6" w14:textId="035052A2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04B02">
              <w:rPr>
                <w:b/>
                <w:sz w:val="18"/>
                <w:szCs w:val="18"/>
              </w:rPr>
              <w:t>Тек1-1-25</w:t>
            </w:r>
          </w:p>
        </w:tc>
        <w:tc>
          <w:tcPr>
            <w:tcW w:w="339" w:type="pct"/>
            <w:vAlign w:val="center"/>
          </w:tcPr>
          <w:p w14:paraId="5E6A6FE3" w14:textId="0336E5B6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04B02">
              <w:rPr>
                <w:b/>
                <w:sz w:val="18"/>
                <w:szCs w:val="18"/>
              </w:rPr>
              <w:t>Текстиль</w:t>
            </w:r>
          </w:p>
        </w:tc>
        <w:tc>
          <w:tcPr>
            <w:tcW w:w="525" w:type="pct"/>
            <w:vAlign w:val="center"/>
          </w:tcPr>
          <w:p w14:paraId="34534E01" w14:textId="7F961702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C04B02">
              <w:rPr>
                <w:sz w:val="18"/>
                <w:szCs w:val="18"/>
              </w:rPr>
              <w:t>Материалы текстильные</w:t>
            </w:r>
          </w:p>
        </w:tc>
        <w:tc>
          <w:tcPr>
            <w:tcW w:w="818" w:type="pct"/>
            <w:vAlign w:val="center"/>
          </w:tcPr>
          <w:p w14:paraId="7AE43D79" w14:textId="1110630D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C04B02">
              <w:rPr>
                <w:bCs/>
                <w:sz w:val="18"/>
                <w:szCs w:val="18"/>
              </w:rPr>
              <w:t>Уровень напряженности электростатического поля</w:t>
            </w:r>
          </w:p>
        </w:tc>
        <w:tc>
          <w:tcPr>
            <w:tcW w:w="530" w:type="pct"/>
            <w:vAlign w:val="center"/>
          </w:tcPr>
          <w:p w14:paraId="2117453E" w14:textId="275AD9E5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C04B02">
              <w:rPr>
                <w:bCs/>
                <w:sz w:val="18"/>
                <w:szCs w:val="18"/>
              </w:rPr>
              <w:t>(0,3 - 180)</w:t>
            </w:r>
          </w:p>
        </w:tc>
        <w:tc>
          <w:tcPr>
            <w:tcW w:w="373" w:type="pct"/>
            <w:vAlign w:val="center"/>
          </w:tcPr>
          <w:p w14:paraId="14C81FC9" w14:textId="6365FDDB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proofErr w:type="spellStart"/>
            <w:r w:rsidRPr="00C04B02">
              <w:rPr>
                <w:bCs/>
                <w:sz w:val="18"/>
                <w:szCs w:val="18"/>
              </w:rPr>
              <w:t>кВ</w:t>
            </w:r>
            <w:proofErr w:type="spellEnd"/>
            <w:r w:rsidRPr="00C04B02">
              <w:rPr>
                <w:bCs/>
                <w:sz w:val="18"/>
                <w:szCs w:val="18"/>
              </w:rPr>
              <w:t>/м</w:t>
            </w:r>
          </w:p>
        </w:tc>
        <w:tc>
          <w:tcPr>
            <w:tcW w:w="416" w:type="pct"/>
            <w:vAlign w:val="center"/>
          </w:tcPr>
          <w:p w14:paraId="5C7827B4" w14:textId="59FFEC26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04B02">
              <w:rPr>
                <w:b/>
                <w:bCs/>
                <w:sz w:val="18"/>
                <w:szCs w:val="18"/>
              </w:rPr>
              <w:t>18 000,00</w:t>
            </w:r>
          </w:p>
        </w:tc>
        <w:tc>
          <w:tcPr>
            <w:tcW w:w="558" w:type="pct"/>
            <w:vAlign w:val="center"/>
          </w:tcPr>
          <w:p w14:paraId="0897FB63" w14:textId="5F9EBB6F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C04B02">
              <w:rPr>
                <w:bCs/>
                <w:sz w:val="18"/>
                <w:szCs w:val="18"/>
              </w:rPr>
              <w:t>ГОСТ 32995</w:t>
            </w:r>
          </w:p>
        </w:tc>
        <w:tc>
          <w:tcPr>
            <w:tcW w:w="570" w:type="pct"/>
            <w:shd w:val="clear" w:color="auto" w:fill="D9E2F3" w:themeFill="accent1" w:themeFillTint="33"/>
            <w:vAlign w:val="center"/>
          </w:tcPr>
          <w:p w14:paraId="13AA2D79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029F3C73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C04B02" w:rsidRPr="00C04B02" w14:paraId="0C2AAAF0" w14:textId="31DEB1D0" w:rsidTr="00C04B02">
        <w:trPr>
          <w:trHeight w:val="67"/>
        </w:trPr>
        <w:tc>
          <w:tcPr>
            <w:tcW w:w="302" w:type="pct"/>
            <w:vMerge w:val="restart"/>
            <w:vAlign w:val="center"/>
          </w:tcPr>
          <w:p w14:paraId="326ADD9D" w14:textId="3600C036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04B02">
              <w:rPr>
                <w:b/>
                <w:sz w:val="18"/>
                <w:szCs w:val="18"/>
              </w:rPr>
              <w:t>Тек2-1-25</w:t>
            </w:r>
          </w:p>
        </w:tc>
        <w:tc>
          <w:tcPr>
            <w:tcW w:w="339" w:type="pct"/>
            <w:vMerge w:val="restart"/>
            <w:vAlign w:val="center"/>
          </w:tcPr>
          <w:p w14:paraId="48C4AAB3" w14:textId="2F7F30AF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04B02">
              <w:rPr>
                <w:b/>
                <w:sz w:val="18"/>
                <w:szCs w:val="18"/>
              </w:rPr>
              <w:t>Текстиль</w:t>
            </w:r>
          </w:p>
        </w:tc>
        <w:tc>
          <w:tcPr>
            <w:tcW w:w="525" w:type="pct"/>
            <w:vMerge w:val="restart"/>
            <w:vAlign w:val="center"/>
          </w:tcPr>
          <w:p w14:paraId="3BD566A0" w14:textId="4567B6F3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C04B02">
              <w:rPr>
                <w:sz w:val="18"/>
                <w:szCs w:val="18"/>
              </w:rPr>
              <w:t>Материалы текстильные</w:t>
            </w:r>
          </w:p>
        </w:tc>
        <w:tc>
          <w:tcPr>
            <w:tcW w:w="818" w:type="pct"/>
            <w:vAlign w:val="center"/>
          </w:tcPr>
          <w:p w14:paraId="04CEDA8D" w14:textId="6212D306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C04B02">
              <w:rPr>
                <w:bCs/>
                <w:sz w:val="18"/>
                <w:szCs w:val="18"/>
              </w:rPr>
              <w:t>Линейная плотность</w:t>
            </w:r>
          </w:p>
        </w:tc>
        <w:tc>
          <w:tcPr>
            <w:tcW w:w="530" w:type="pct"/>
            <w:vAlign w:val="center"/>
          </w:tcPr>
          <w:p w14:paraId="0EA2FF35" w14:textId="0591DCF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C04B02">
              <w:rPr>
                <w:bCs/>
                <w:sz w:val="18"/>
                <w:szCs w:val="18"/>
              </w:rPr>
              <w:t>(0,1 - 1000)</w:t>
            </w:r>
          </w:p>
        </w:tc>
        <w:tc>
          <w:tcPr>
            <w:tcW w:w="373" w:type="pct"/>
            <w:vAlign w:val="center"/>
          </w:tcPr>
          <w:p w14:paraId="1E255FA2" w14:textId="12FA7A81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C04B02">
              <w:rPr>
                <w:bCs/>
                <w:sz w:val="18"/>
                <w:szCs w:val="18"/>
              </w:rPr>
              <w:t>г/м</w:t>
            </w:r>
          </w:p>
        </w:tc>
        <w:tc>
          <w:tcPr>
            <w:tcW w:w="416" w:type="pct"/>
            <w:vMerge w:val="restart"/>
            <w:vAlign w:val="center"/>
          </w:tcPr>
          <w:p w14:paraId="1AD2995A" w14:textId="042C6DF8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04B02">
              <w:rPr>
                <w:b/>
                <w:bCs/>
                <w:sz w:val="18"/>
                <w:szCs w:val="18"/>
              </w:rPr>
              <w:t>25 000,00</w:t>
            </w:r>
          </w:p>
        </w:tc>
        <w:tc>
          <w:tcPr>
            <w:tcW w:w="558" w:type="pct"/>
            <w:vAlign w:val="center"/>
          </w:tcPr>
          <w:p w14:paraId="1C51E0D2" w14:textId="01085683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C04B02">
              <w:rPr>
                <w:bCs/>
                <w:sz w:val="18"/>
                <w:szCs w:val="18"/>
              </w:rPr>
              <w:t>ГОСТ 3811</w:t>
            </w:r>
          </w:p>
        </w:tc>
        <w:tc>
          <w:tcPr>
            <w:tcW w:w="570" w:type="pct"/>
            <w:shd w:val="clear" w:color="auto" w:fill="D9E2F3" w:themeFill="accent1" w:themeFillTint="33"/>
            <w:vAlign w:val="center"/>
          </w:tcPr>
          <w:p w14:paraId="47584E95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21CB88B1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C04B02" w:rsidRPr="00C04B02" w14:paraId="4512DB3C" w14:textId="1847AA9F" w:rsidTr="00C04B02">
        <w:trPr>
          <w:trHeight w:val="67"/>
        </w:trPr>
        <w:tc>
          <w:tcPr>
            <w:tcW w:w="302" w:type="pct"/>
            <w:vMerge/>
            <w:vAlign w:val="center"/>
          </w:tcPr>
          <w:p w14:paraId="794FF72E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  <w:vMerge/>
            <w:vAlign w:val="center"/>
          </w:tcPr>
          <w:p w14:paraId="0BCA98F3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5" w:type="pct"/>
            <w:vMerge/>
            <w:vAlign w:val="center"/>
          </w:tcPr>
          <w:p w14:paraId="765A51DB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18" w:type="pct"/>
            <w:vAlign w:val="center"/>
          </w:tcPr>
          <w:p w14:paraId="02032584" w14:textId="47CBD974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C04B02">
              <w:rPr>
                <w:bCs/>
                <w:sz w:val="18"/>
                <w:szCs w:val="18"/>
              </w:rPr>
              <w:t>Гигроскопичность</w:t>
            </w:r>
          </w:p>
        </w:tc>
        <w:tc>
          <w:tcPr>
            <w:tcW w:w="530" w:type="pct"/>
            <w:vAlign w:val="center"/>
          </w:tcPr>
          <w:p w14:paraId="4DC2DC3E" w14:textId="7F13711B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C04B02">
              <w:rPr>
                <w:bCs/>
                <w:sz w:val="18"/>
                <w:szCs w:val="18"/>
              </w:rPr>
              <w:t>(1 - 30)</w:t>
            </w:r>
          </w:p>
        </w:tc>
        <w:tc>
          <w:tcPr>
            <w:tcW w:w="373" w:type="pct"/>
            <w:vAlign w:val="center"/>
          </w:tcPr>
          <w:p w14:paraId="47882592" w14:textId="27E70921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C04B02">
              <w:rPr>
                <w:bCs/>
                <w:sz w:val="18"/>
                <w:szCs w:val="18"/>
              </w:rPr>
              <w:t>%</w:t>
            </w:r>
          </w:p>
        </w:tc>
        <w:tc>
          <w:tcPr>
            <w:tcW w:w="416" w:type="pct"/>
            <w:vMerge/>
            <w:vAlign w:val="center"/>
          </w:tcPr>
          <w:p w14:paraId="4D1623DC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8" w:type="pct"/>
            <w:vAlign w:val="center"/>
          </w:tcPr>
          <w:p w14:paraId="656A963F" w14:textId="2ABDB29B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C04B02">
              <w:rPr>
                <w:bCs/>
                <w:sz w:val="18"/>
                <w:szCs w:val="18"/>
              </w:rPr>
              <w:t>ГОСТ 3816</w:t>
            </w:r>
          </w:p>
        </w:tc>
        <w:tc>
          <w:tcPr>
            <w:tcW w:w="570" w:type="pct"/>
            <w:shd w:val="clear" w:color="auto" w:fill="D9E2F3" w:themeFill="accent1" w:themeFillTint="33"/>
            <w:vAlign w:val="center"/>
          </w:tcPr>
          <w:p w14:paraId="106951B5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33704C38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C04B02" w:rsidRPr="00C04B02" w14:paraId="37BDB375" w14:textId="7628D469" w:rsidTr="00C04B02">
        <w:trPr>
          <w:trHeight w:val="67"/>
        </w:trPr>
        <w:tc>
          <w:tcPr>
            <w:tcW w:w="302" w:type="pct"/>
            <w:vMerge/>
            <w:vAlign w:val="center"/>
          </w:tcPr>
          <w:p w14:paraId="2307C537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  <w:vMerge/>
            <w:vAlign w:val="center"/>
          </w:tcPr>
          <w:p w14:paraId="7C258CF1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5" w:type="pct"/>
            <w:vMerge/>
            <w:vAlign w:val="center"/>
          </w:tcPr>
          <w:p w14:paraId="479D0212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18" w:type="pct"/>
            <w:vAlign w:val="center"/>
          </w:tcPr>
          <w:p w14:paraId="6D654494" w14:textId="7C76168F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C04B02">
              <w:rPr>
                <w:bCs/>
                <w:sz w:val="18"/>
                <w:szCs w:val="18"/>
              </w:rPr>
              <w:t>Количество нитей на 10 см ткани по основе</w:t>
            </w:r>
          </w:p>
        </w:tc>
        <w:tc>
          <w:tcPr>
            <w:tcW w:w="530" w:type="pct"/>
            <w:vAlign w:val="center"/>
          </w:tcPr>
          <w:p w14:paraId="6104CC03" w14:textId="594C6A5A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C04B02">
              <w:rPr>
                <w:bCs/>
                <w:sz w:val="18"/>
                <w:szCs w:val="18"/>
              </w:rPr>
              <w:t>(1 - 1000)</w:t>
            </w:r>
          </w:p>
        </w:tc>
        <w:tc>
          <w:tcPr>
            <w:tcW w:w="373" w:type="pct"/>
            <w:vAlign w:val="center"/>
          </w:tcPr>
          <w:p w14:paraId="10137ED0" w14:textId="6398E904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C04B02">
              <w:rPr>
                <w:bCs/>
                <w:sz w:val="18"/>
                <w:szCs w:val="18"/>
              </w:rPr>
              <w:t>штук</w:t>
            </w:r>
          </w:p>
        </w:tc>
        <w:tc>
          <w:tcPr>
            <w:tcW w:w="416" w:type="pct"/>
            <w:vMerge/>
            <w:vAlign w:val="center"/>
          </w:tcPr>
          <w:p w14:paraId="56F49E5E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8" w:type="pct"/>
            <w:vAlign w:val="center"/>
          </w:tcPr>
          <w:p w14:paraId="016C6DD2" w14:textId="7C3034FD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C04B02">
              <w:rPr>
                <w:bCs/>
                <w:sz w:val="18"/>
                <w:szCs w:val="18"/>
              </w:rPr>
              <w:t>ГОСТ 29104.3</w:t>
            </w:r>
          </w:p>
        </w:tc>
        <w:tc>
          <w:tcPr>
            <w:tcW w:w="570" w:type="pct"/>
            <w:shd w:val="clear" w:color="auto" w:fill="D9E2F3" w:themeFill="accent1" w:themeFillTint="33"/>
            <w:vAlign w:val="center"/>
          </w:tcPr>
          <w:p w14:paraId="1769B8B5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4DDFB545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C04B02" w:rsidRPr="00C04B02" w14:paraId="1E26261C" w14:textId="1A39F6C7" w:rsidTr="00C04B02">
        <w:trPr>
          <w:trHeight w:val="67"/>
        </w:trPr>
        <w:tc>
          <w:tcPr>
            <w:tcW w:w="302" w:type="pct"/>
            <w:vMerge/>
            <w:vAlign w:val="center"/>
          </w:tcPr>
          <w:p w14:paraId="3D5D7071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  <w:vMerge/>
            <w:vAlign w:val="center"/>
          </w:tcPr>
          <w:p w14:paraId="44AF7BF6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5" w:type="pct"/>
            <w:vMerge/>
            <w:vAlign w:val="center"/>
          </w:tcPr>
          <w:p w14:paraId="1B336F33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18" w:type="pct"/>
            <w:vAlign w:val="center"/>
          </w:tcPr>
          <w:p w14:paraId="1F3DC169" w14:textId="76823526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C04B02">
              <w:rPr>
                <w:bCs/>
                <w:sz w:val="18"/>
                <w:szCs w:val="18"/>
              </w:rPr>
              <w:t>Устойчивость окраски к дистиллированной воде</w:t>
            </w:r>
          </w:p>
        </w:tc>
        <w:tc>
          <w:tcPr>
            <w:tcW w:w="530" w:type="pct"/>
            <w:vMerge w:val="restart"/>
            <w:vAlign w:val="center"/>
          </w:tcPr>
          <w:p w14:paraId="1F31905E" w14:textId="162F0B68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C04B02">
              <w:rPr>
                <w:bCs/>
                <w:sz w:val="18"/>
                <w:szCs w:val="18"/>
              </w:rPr>
              <w:t>(1 - 5)</w:t>
            </w:r>
          </w:p>
        </w:tc>
        <w:tc>
          <w:tcPr>
            <w:tcW w:w="373" w:type="pct"/>
            <w:vMerge w:val="restart"/>
            <w:vAlign w:val="center"/>
          </w:tcPr>
          <w:p w14:paraId="4B7C3AF8" w14:textId="25D555E5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C04B02">
              <w:rPr>
                <w:bCs/>
                <w:sz w:val="18"/>
                <w:szCs w:val="18"/>
              </w:rPr>
              <w:t>балл</w:t>
            </w:r>
          </w:p>
        </w:tc>
        <w:tc>
          <w:tcPr>
            <w:tcW w:w="416" w:type="pct"/>
            <w:vMerge w:val="restart"/>
            <w:vAlign w:val="center"/>
          </w:tcPr>
          <w:p w14:paraId="77EF073E" w14:textId="14BC1CD8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04B02">
              <w:rPr>
                <w:b/>
                <w:bCs/>
                <w:sz w:val="18"/>
                <w:szCs w:val="18"/>
              </w:rPr>
              <w:t>20 000,00</w:t>
            </w:r>
          </w:p>
        </w:tc>
        <w:tc>
          <w:tcPr>
            <w:tcW w:w="558" w:type="pct"/>
            <w:vMerge w:val="restart"/>
            <w:vAlign w:val="center"/>
          </w:tcPr>
          <w:p w14:paraId="27F5DCD9" w14:textId="3326F7D5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C04B02">
              <w:rPr>
                <w:bCs/>
                <w:sz w:val="18"/>
                <w:szCs w:val="18"/>
              </w:rPr>
              <w:t>ГОСТ 9733</w:t>
            </w:r>
          </w:p>
        </w:tc>
        <w:tc>
          <w:tcPr>
            <w:tcW w:w="570" w:type="pct"/>
            <w:shd w:val="clear" w:color="auto" w:fill="D9E2F3" w:themeFill="accent1" w:themeFillTint="33"/>
            <w:vAlign w:val="center"/>
          </w:tcPr>
          <w:p w14:paraId="3CBCFA8C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38E4A6ED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C04B02" w:rsidRPr="00C04B02" w14:paraId="6CA245BC" w14:textId="36E49250" w:rsidTr="00C04B02">
        <w:trPr>
          <w:trHeight w:val="67"/>
        </w:trPr>
        <w:tc>
          <w:tcPr>
            <w:tcW w:w="302" w:type="pct"/>
            <w:vMerge/>
            <w:vAlign w:val="center"/>
          </w:tcPr>
          <w:p w14:paraId="43C28C4A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  <w:vMerge/>
            <w:vAlign w:val="center"/>
          </w:tcPr>
          <w:p w14:paraId="198CCE86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5" w:type="pct"/>
            <w:vMerge/>
            <w:vAlign w:val="center"/>
          </w:tcPr>
          <w:p w14:paraId="49DBA3C6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18" w:type="pct"/>
            <w:vAlign w:val="center"/>
          </w:tcPr>
          <w:p w14:paraId="0A26CC82" w14:textId="18DA7349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C04B02">
              <w:rPr>
                <w:bCs/>
                <w:sz w:val="18"/>
                <w:szCs w:val="18"/>
              </w:rPr>
              <w:t>Устойчивость окраски к мокрому трению</w:t>
            </w:r>
          </w:p>
        </w:tc>
        <w:tc>
          <w:tcPr>
            <w:tcW w:w="530" w:type="pct"/>
            <w:vMerge/>
            <w:vAlign w:val="center"/>
          </w:tcPr>
          <w:p w14:paraId="0D804815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73" w:type="pct"/>
            <w:vMerge/>
            <w:vAlign w:val="center"/>
          </w:tcPr>
          <w:p w14:paraId="0D5A1198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16" w:type="pct"/>
            <w:vMerge/>
            <w:vAlign w:val="center"/>
          </w:tcPr>
          <w:p w14:paraId="53619E07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8" w:type="pct"/>
            <w:vMerge/>
            <w:vAlign w:val="center"/>
          </w:tcPr>
          <w:p w14:paraId="62F85A04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0" w:type="pct"/>
            <w:shd w:val="clear" w:color="auto" w:fill="D9E2F3" w:themeFill="accent1" w:themeFillTint="33"/>
            <w:vAlign w:val="center"/>
          </w:tcPr>
          <w:p w14:paraId="79CDD416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684E45B4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01F18D45" w14:textId="62AD10FB" w:rsidR="003E2FE5" w:rsidRDefault="003E2FE5" w:rsidP="00137E07">
      <w:pPr>
        <w:shd w:val="clear" w:color="auto" w:fill="FFFFFF"/>
        <w:ind w:right="-314"/>
        <w:jc w:val="both"/>
        <w:rPr>
          <w:b/>
          <w:sz w:val="22"/>
          <w:szCs w:val="22"/>
        </w:rPr>
      </w:pPr>
    </w:p>
    <w:p w14:paraId="3449AE61" w14:textId="24FF887F" w:rsidR="00391A57" w:rsidRDefault="00391A57" w:rsidP="00391A57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3E2FE5">
        <w:rPr>
          <w:b/>
          <w:sz w:val="28"/>
          <w:szCs w:val="28"/>
        </w:rPr>
        <w:t xml:space="preserve"> раунд</w:t>
      </w:r>
    </w:p>
    <w:p w14:paraId="09B38D18" w14:textId="77777777" w:rsidR="00391A57" w:rsidRPr="00C260BB" w:rsidRDefault="00391A57" w:rsidP="00391A57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110" w:type="pct"/>
        <w:tblLook w:val="04A0" w:firstRow="1" w:lastRow="0" w:firstColumn="1" w:lastColumn="0" w:noHBand="0" w:noVBand="1"/>
      </w:tblPr>
      <w:tblGrid>
        <w:gridCol w:w="1391"/>
        <w:gridCol w:w="2628"/>
        <w:gridCol w:w="2809"/>
        <w:gridCol w:w="2449"/>
        <w:gridCol w:w="2916"/>
        <w:gridCol w:w="2687"/>
      </w:tblGrid>
      <w:tr w:rsidR="00391A57" w:rsidRPr="00C260BB" w14:paraId="661CD459" w14:textId="77777777" w:rsidTr="00186B70">
        <w:tc>
          <w:tcPr>
            <w:tcW w:w="467" w:type="pct"/>
          </w:tcPr>
          <w:p w14:paraId="48387AA1" w14:textId="77777777" w:rsidR="00391A57" w:rsidRPr="00C260BB" w:rsidRDefault="00391A57" w:rsidP="00186B70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883" w:type="pct"/>
          </w:tcPr>
          <w:p w14:paraId="39C55312" w14:textId="77777777" w:rsidR="00391A57" w:rsidRPr="00C260BB" w:rsidRDefault="00391A57" w:rsidP="00186B70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44" w:type="pct"/>
          </w:tcPr>
          <w:p w14:paraId="6210B88C" w14:textId="77777777" w:rsidR="00391A57" w:rsidRPr="00C260BB" w:rsidRDefault="00391A57" w:rsidP="00186B70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23" w:type="pct"/>
          </w:tcPr>
          <w:p w14:paraId="3684B8FD" w14:textId="77777777" w:rsidR="00391A57" w:rsidRPr="00C260BB" w:rsidRDefault="00391A57" w:rsidP="00186B70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80" w:type="pct"/>
          </w:tcPr>
          <w:p w14:paraId="1CB98B7E" w14:textId="77777777" w:rsidR="00391A57" w:rsidRPr="00C260BB" w:rsidRDefault="00391A57" w:rsidP="00186B70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3" w:type="pct"/>
          </w:tcPr>
          <w:p w14:paraId="1529227D" w14:textId="77777777" w:rsidR="00391A57" w:rsidRPr="00C260BB" w:rsidRDefault="00391A57" w:rsidP="00186B70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391A57" w:rsidRPr="00C260BB" w14:paraId="576ED96A" w14:textId="77777777" w:rsidTr="00186B70">
        <w:tc>
          <w:tcPr>
            <w:tcW w:w="467" w:type="pct"/>
          </w:tcPr>
          <w:p w14:paraId="7B0B4A59" w14:textId="7453BE7A" w:rsidR="00391A57" w:rsidRPr="00C260BB" w:rsidRDefault="00391A57" w:rsidP="00391A57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83" w:type="pct"/>
          </w:tcPr>
          <w:p w14:paraId="7B30275F" w14:textId="29C16402" w:rsidR="00391A57" w:rsidRPr="00C260BB" w:rsidRDefault="00391A57" w:rsidP="00391A5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20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10</w:t>
            </w:r>
            <w:r w:rsidRPr="00FD1A13">
              <w:rPr>
                <w:b/>
              </w:rPr>
              <w:t>.2025</w:t>
            </w:r>
          </w:p>
        </w:tc>
        <w:tc>
          <w:tcPr>
            <w:tcW w:w="944" w:type="pct"/>
          </w:tcPr>
          <w:p w14:paraId="01636F36" w14:textId="08EEFB44" w:rsidR="00391A57" w:rsidRPr="00C260BB" w:rsidRDefault="00391A57" w:rsidP="00391A5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10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11</w:t>
            </w:r>
            <w:r w:rsidRPr="00FD1A13">
              <w:rPr>
                <w:b/>
              </w:rPr>
              <w:t>.2025</w:t>
            </w:r>
          </w:p>
        </w:tc>
        <w:tc>
          <w:tcPr>
            <w:tcW w:w="823" w:type="pct"/>
          </w:tcPr>
          <w:p w14:paraId="5EAE1C4B" w14:textId="0DCD38CE" w:rsidR="00391A57" w:rsidRPr="00C260BB" w:rsidRDefault="00391A57" w:rsidP="00391A5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10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12</w:t>
            </w:r>
            <w:r w:rsidRPr="00FD1A13">
              <w:rPr>
                <w:b/>
              </w:rPr>
              <w:t>.2025</w:t>
            </w:r>
          </w:p>
        </w:tc>
        <w:tc>
          <w:tcPr>
            <w:tcW w:w="980" w:type="pct"/>
          </w:tcPr>
          <w:p w14:paraId="5880537F" w14:textId="10B32084" w:rsidR="00391A57" w:rsidRPr="00C260BB" w:rsidRDefault="00391A57" w:rsidP="00391A57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12</w:t>
            </w:r>
            <w:r w:rsidRPr="00FD1A13">
              <w:rPr>
                <w:b/>
              </w:rPr>
              <w:t>.2025</w:t>
            </w:r>
          </w:p>
        </w:tc>
        <w:tc>
          <w:tcPr>
            <w:tcW w:w="903" w:type="pct"/>
          </w:tcPr>
          <w:p w14:paraId="4E1003CE" w14:textId="03FA166E" w:rsidR="00391A57" w:rsidRPr="00C260BB" w:rsidRDefault="00391A57" w:rsidP="00391A5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26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12</w:t>
            </w:r>
            <w:r w:rsidRPr="00FD1A13">
              <w:rPr>
                <w:b/>
              </w:rPr>
              <w:t>.2025</w:t>
            </w:r>
          </w:p>
        </w:tc>
      </w:tr>
    </w:tbl>
    <w:p w14:paraId="1DFD1A7F" w14:textId="2BDD9EE7" w:rsidR="00391A57" w:rsidRDefault="00391A57" w:rsidP="00391A57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54"/>
        <w:gridCol w:w="989"/>
        <w:gridCol w:w="1640"/>
        <w:gridCol w:w="2449"/>
        <w:gridCol w:w="1543"/>
        <w:gridCol w:w="1086"/>
        <w:gridCol w:w="1211"/>
        <w:gridCol w:w="1596"/>
        <w:gridCol w:w="1596"/>
        <w:gridCol w:w="1596"/>
      </w:tblGrid>
      <w:tr w:rsidR="00C04B02" w:rsidRPr="00C04B02" w14:paraId="03D976EB" w14:textId="598D8438" w:rsidTr="00C04B02">
        <w:trPr>
          <w:tblHeader/>
        </w:trPr>
        <w:tc>
          <w:tcPr>
            <w:tcW w:w="293" w:type="pct"/>
            <w:vAlign w:val="center"/>
          </w:tcPr>
          <w:p w14:paraId="41A28265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04B02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339" w:type="pct"/>
            <w:vAlign w:val="center"/>
          </w:tcPr>
          <w:p w14:paraId="12712659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04B02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563" w:type="pct"/>
            <w:vAlign w:val="center"/>
          </w:tcPr>
          <w:p w14:paraId="19D8ED04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04B02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841" w:type="pct"/>
            <w:vAlign w:val="center"/>
          </w:tcPr>
          <w:p w14:paraId="32096D46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04B02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C04B02">
              <w:rPr>
                <w:sz w:val="18"/>
                <w:szCs w:val="18"/>
              </w:rPr>
              <w:t xml:space="preserve"> </w:t>
            </w:r>
            <w:r w:rsidRPr="00C04B02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30" w:type="pct"/>
            <w:vAlign w:val="center"/>
          </w:tcPr>
          <w:p w14:paraId="2EB1E076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04B02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373" w:type="pct"/>
            <w:vAlign w:val="center"/>
          </w:tcPr>
          <w:p w14:paraId="78FCD406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04B02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</w:tc>
        <w:tc>
          <w:tcPr>
            <w:tcW w:w="416" w:type="pct"/>
            <w:vAlign w:val="center"/>
          </w:tcPr>
          <w:p w14:paraId="165EDD1F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04B02">
              <w:rPr>
                <w:b/>
                <w:bCs/>
                <w:sz w:val="18"/>
                <w:szCs w:val="18"/>
              </w:rPr>
              <w:t>Стоимость</w:t>
            </w:r>
            <w:r w:rsidRPr="00C04B02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C04B02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548" w:type="pct"/>
            <w:vAlign w:val="center"/>
          </w:tcPr>
          <w:p w14:paraId="5055BA50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04B02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548" w:type="pct"/>
            <w:shd w:val="clear" w:color="auto" w:fill="D9E2F3" w:themeFill="accent1" w:themeFillTint="33"/>
            <w:vAlign w:val="center"/>
          </w:tcPr>
          <w:p w14:paraId="25163615" w14:textId="7DBE6B1B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548" w:type="pct"/>
            <w:shd w:val="clear" w:color="auto" w:fill="D9E2F3" w:themeFill="accent1" w:themeFillTint="33"/>
            <w:vAlign w:val="center"/>
          </w:tcPr>
          <w:p w14:paraId="60258005" w14:textId="0D1FE65E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C04B02" w:rsidRPr="00C04B02" w14:paraId="5F1994E3" w14:textId="19AD2918" w:rsidTr="00C04B02">
        <w:trPr>
          <w:trHeight w:val="67"/>
        </w:trPr>
        <w:tc>
          <w:tcPr>
            <w:tcW w:w="293" w:type="pct"/>
            <w:vAlign w:val="center"/>
          </w:tcPr>
          <w:p w14:paraId="48B3BF68" w14:textId="19E3BEEC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04B02">
              <w:rPr>
                <w:b/>
                <w:sz w:val="18"/>
                <w:szCs w:val="18"/>
              </w:rPr>
              <w:t>Тек1-2-25</w:t>
            </w:r>
          </w:p>
        </w:tc>
        <w:tc>
          <w:tcPr>
            <w:tcW w:w="339" w:type="pct"/>
            <w:vAlign w:val="center"/>
          </w:tcPr>
          <w:p w14:paraId="32C2CECD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04B02">
              <w:rPr>
                <w:b/>
                <w:sz w:val="18"/>
                <w:szCs w:val="18"/>
              </w:rPr>
              <w:t>Текстиль</w:t>
            </w:r>
          </w:p>
        </w:tc>
        <w:tc>
          <w:tcPr>
            <w:tcW w:w="563" w:type="pct"/>
            <w:vAlign w:val="center"/>
          </w:tcPr>
          <w:p w14:paraId="76845607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C04B02">
              <w:rPr>
                <w:sz w:val="18"/>
                <w:szCs w:val="18"/>
              </w:rPr>
              <w:t>Материалы текстильные</w:t>
            </w:r>
          </w:p>
        </w:tc>
        <w:tc>
          <w:tcPr>
            <w:tcW w:w="841" w:type="pct"/>
            <w:vAlign w:val="center"/>
          </w:tcPr>
          <w:p w14:paraId="4DE5364A" w14:textId="060D4C5B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C04B02">
              <w:rPr>
                <w:bCs/>
                <w:sz w:val="18"/>
                <w:szCs w:val="18"/>
              </w:rPr>
              <w:t>Воздухопроницаемость</w:t>
            </w:r>
          </w:p>
        </w:tc>
        <w:tc>
          <w:tcPr>
            <w:tcW w:w="530" w:type="pct"/>
            <w:vAlign w:val="center"/>
          </w:tcPr>
          <w:p w14:paraId="6D609683" w14:textId="220EC2ED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C04B02">
              <w:rPr>
                <w:bCs/>
                <w:sz w:val="18"/>
                <w:szCs w:val="18"/>
              </w:rPr>
              <w:t>(10 - 1000)</w:t>
            </w:r>
          </w:p>
        </w:tc>
        <w:tc>
          <w:tcPr>
            <w:tcW w:w="373" w:type="pct"/>
            <w:vAlign w:val="center"/>
          </w:tcPr>
          <w:p w14:paraId="2D7B136E" w14:textId="07D7411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C04B02">
              <w:rPr>
                <w:bCs/>
                <w:sz w:val="18"/>
                <w:szCs w:val="18"/>
              </w:rPr>
              <w:t>дм</w:t>
            </w:r>
            <w:r w:rsidRPr="00C04B02">
              <w:rPr>
                <w:bCs/>
                <w:sz w:val="18"/>
                <w:szCs w:val="18"/>
                <w:vertAlign w:val="superscript"/>
              </w:rPr>
              <w:t>3</w:t>
            </w:r>
            <w:r w:rsidRPr="00C04B02">
              <w:rPr>
                <w:bCs/>
                <w:sz w:val="18"/>
                <w:szCs w:val="18"/>
              </w:rPr>
              <w:t>/м</w:t>
            </w:r>
            <w:r w:rsidRPr="00C04B02">
              <w:rPr>
                <w:bCs/>
                <w:sz w:val="18"/>
                <w:szCs w:val="18"/>
                <w:vertAlign w:val="superscript"/>
              </w:rPr>
              <w:t>2</w:t>
            </w:r>
            <w:r w:rsidRPr="00C04B02">
              <w:rPr>
                <w:bCs/>
                <w:sz w:val="18"/>
                <w:szCs w:val="18"/>
              </w:rPr>
              <w:t>·с</w:t>
            </w:r>
          </w:p>
        </w:tc>
        <w:tc>
          <w:tcPr>
            <w:tcW w:w="416" w:type="pct"/>
            <w:vAlign w:val="center"/>
          </w:tcPr>
          <w:p w14:paraId="65A535E8" w14:textId="738A1DB5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04B02">
              <w:rPr>
                <w:b/>
                <w:bCs/>
                <w:sz w:val="18"/>
                <w:szCs w:val="18"/>
              </w:rPr>
              <w:t>18 000,00</w:t>
            </w:r>
          </w:p>
        </w:tc>
        <w:tc>
          <w:tcPr>
            <w:tcW w:w="548" w:type="pct"/>
            <w:vAlign w:val="center"/>
          </w:tcPr>
          <w:p w14:paraId="0E11E20C" w14:textId="5DB2536C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C04B02">
              <w:rPr>
                <w:bCs/>
                <w:sz w:val="18"/>
                <w:szCs w:val="18"/>
              </w:rPr>
              <w:t>ГОСТ 12088</w:t>
            </w:r>
          </w:p>
        </w:tc>
        <w:tc>
          <w:tcPr>
            <w:tcW w:w="548" w:type="pct"/>
            <w:shd w:val="clear" w:color="auto" w:fill="D9E2F3" w:themeFill="accent1" w:themeFillTint="33"/>
            <w:vAlign w:val="center"/>
          </w:tcPr>
          <w:p w14:paraId="230E3910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48" w:type="pct"/>
            <w:shd w:val="clear" w:color="auto" w:fill="D9E2F3" w:themeFill="accent1" w:themeFillTint="33"/>
            <w:vAlign w:val="center"/>
          </w:tcPr>
          <w:p w14:paraId="73AFEF41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C04B02" w:rsidRPr="00C04B02" w14:paraId="5D213457" w14:textId="3F7A85A7" w:rsidTr="00C04B02">
        <w:trPr>
          <w:trHeight w:val="67"/>
        </w:trPr>
        <w:tc>
          <w:tcPr>
            <w:tcW w:w="293" w:type="pct"/>
            <w:vMerge w:val="restart"/>
            <w:vAlign w:val="center"/>
          </w:tcPr>
          <w:p w14:paraId="2723E028" w14:textId="2909A325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04B02">
              <w:rPr>
                <w:b/>
                <w:sz w:val="18"/>
                <w:szCs w:val="18"/>
              </w:rPr>
              <w:t>Тек2-2-25</w:t>
            </w:r>
          </w:p>
        </w:tc>
        <w:tc>
          <w:tcPr>
            <w:tcW w:w="339" w:type="pct"/>
            <w:vMerge w:val="restart"/>
            <w:vAlign w:val="center"/>
          </w:tcPr>
          <w:p w14:paraId="265B171B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04B02">
              <w:rPr>
                <w:b/>
                <w:sz w:val="18"/>
                <w:szCs w:val="18"/>
              </w:rPr>
              <w:t>Текстиль</w:t>
            </w:r>
          </w:p>
        </w:tc>
        <w:tc>
          <w:tcPr>
            <w:tcW w:w="563" w:type="pct"/>
            <w:vMerge w:val="restart"/>
            <w:vAlign w:val="center"/>
          </w:tcPr>
          <w:p w14:paraId="0F921F9C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C04B02">
              <w:rPr>
                <w:sz w:val="18"/>
                <w:szCs w:val="18"/>
              </w:rPr>
              <w:t>Материалы текстильные</w:t>
            </w:r>
          </w:p>
        </w:tc>
        <w:tc>
          <w:tcPr>
            <w:tcW w:w="841" w:type="pct"/>
            <w:vAlign w:val="center"/>
          </w:tcPr>
          <w:p w14:paraId="73D34B02" w14:textId="0BEDBBC3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C04B02">
              <w:rPr>
                <w:bCs/>
                <w:sz w:val="18"/>
                <w:szCs w:val="18"/>
              </w:rPr>
              <w:t>Поверхностная плотность</w:t>
            </w:r>
          </w:p>
        </w:tc>
        <w:tc>
          <w:tcPr>
            <w:tcW w:w="530" w:type="pct"/>
            <w:vAlign w:val="center"/>
          </w:tcPr>
          <w:p w14:paraId="0BF1736E" w14:textId="1993B2C5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C04B02">
              <w:rPr>
                <w:bCs/>
                <w:sz w:val="18"/>
                <w:szCs w:val="18"/>
              </w:rPr>
              <w:t>(0,1 - 1000)</w:t>
            </w:r>
          </w:p>
        </w:tc>
        <w:tc>
          <w:tcPr>
            <w:tcW w:w="373" w:type="pct"/>
            <w:vAlign w:val="center"/>
          </w:tcPr>
          <w:p w14:paraId="48E6056C" w14:textId="2EA5C75B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C04B02">
              <w:rPr>
                <w:bCs/>
                <w:sz w:val="18"/>
                <w:szCs w:val="18"/>
              </w:rPr>
              <w:t>г/м</w:t>
            </w:r>
            <w:r w:rsidRPr="00C04B02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16" w:type="pct"/>
            <w:vMerge w:val="restart"/>
            <w:vAlign w:val="center"/>
          </w:tcPr>
          <w:p w14:paraId="3B6ADE7F" w14:textId="5D3E1B7C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04B02">
              <w:rPr>
                <w:b/>
                <w:bCs/>
                <w:sz w:val="18"/>
                <w:szCs w:val="18"/>
              </w:rPr>
              <w:t>25 000,00</w:t>
            </w:r>
          </w:p>
        </w:tc>
        <w:tc>
          <w:tcPr>
            <w:tcW w:w="548" w:type="pct"/>
            <w:vAlign w:val="center"/>
          </w:tcPr>
          <w:p w14:paraId="0DE674F3" w14:textId="2D7929FB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C04B02">
              <w:rPr>
                <w:bCs/>
                <w:sz w:val="18"/>
                <w:szCs w:val="18"/>
              </w:rPr>
              <w:t>ГОСТ 3811</w:t>
            </w:r>
          </w:p>
        </w:tc>
        <w:tc>
          <w:tcPr>
            <w:tcW w:w="548" w:type="pct"/>
            <w:shd w:val="clear" w:color="auto" w:fill="D9E2F3" w:themeFill="accent1" w:themeFillTint="33"/>
            <w:vAlign w:val="center"/>
          </w:tcPr>
          <w:p w14:paraId="5A662704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48" w:type="pct"/>
            <w:shd w:val="clear" w:color="auto" w:fill="D9E2F3" w:themeFill="accent1" w:themeFillTint="33"/>
            <w:vAlign w:val="center"/>
          </w:tcPr>
          <w:p w14:paraId="1BF3AC02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C04B02" w:rsidRPr="00C04B02" w14:paraId="470ECBF0" w14:textId="6E1A7D40" w:rsidTr="00C04B02">
        <w:trPr>
          <w:trHeight w:val="470"/>
        </w:trPr>
        <w:tc>
          <w:tcPr>
            <w:tcW w:w="293" w:type="pct"/>
            <w:vMerge/>
            <w:vAlign w:val="center"/>
          </w:tcPr>
          <w:p w14:paraId="2CB092D7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  <w:vMerge/>
            <w:vAlign w:val="center"/>
          </w:tcPr>
          <w:p w14:paraId="0CFE07F1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14:paraId="0883671F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41" w:type="pct"/>
            <w:vAlign w:val="center"/>
          </w:tcPr>
          <w:p w14:paraId="3417B713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C04B02">
              <w:rPr>
                <w:bCs/>
                <w:sz w:val="18"/>
                <w:szCs w:val="18"/>
              </w:rPr>
              <w:t>Разрывная нагрузка</w:t>
            </w:r>
          </w:p>
        </w:tc>
        <w:tc>
          <w:tcPr>
            <w:tcW w:w="530" w:type="pct"/>
            <w:vAlign w:val="center"/>
          </w:tcPr>
          <w:p w14:paraId="0CD73131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C04B02">
              <w:rPr>
                <w:bCs/>
                <w:sz w:val="18"/>
                <w:szCs w:val="18"/>
              </w:rPr>
              <w:t>(1 - 800)</w:t>
            </w:r>
          </w:p>
        </w:tc>
        <w:tc>
          <w:tcPr>
            <w:tcW w:w="373" w:type="pct"/>
            <w:vAlign w:val="center"/>
          </w:tcPr>
          <w:p w14:paraId="3686DDBF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C04B02">
              <w:rPr>
                <w:bCs/>
                <w:sz w:val="18"/>
                <w:szCs w:val="18"/>
              </w:rPr>
              <w:t>Н</w:t>
            </w:r>
          </w:p>
        </w:tc>
        <w:tc>
          <w:tcPr>
            <w:tcW w:w="416" w:type="pct"/>
            <w:vMerge/>
            <w:vAlign w:val="center"/>
          </w:tcPr>
          <w:p w14:paraId="6EF5C405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8" w:type="pct"/>
            <w:vAlign w:val="center"/>
          </w:tcPr>
          <w:p w14:paraId="656DF9A3" w14:textId="365020A5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C04B02">
              <w:rPr>
                <w:bCs/>
                <w:sz w:val="18"/>
                <w:szCs w:val="18"/>
              </w:rPr>
              <w:t>ГОСТ 3813</w:t>
            </w:r>
          </w:p>
        </w:tc>
        <w:tc>
          <w:tcPr>
            <w:tcW w:w="548" w:type="pct"/>
            <w:shd w:val="clear" w:color="auto" w:fill="D9E2F3" w:themeFill="accent1" w:themeFillTint="33"/>
            <w:vAlign w:val="center"/>
          </w:tcPr>
          <w:p w14:paraId="0943E6C1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48" w:type="pct"/>
            <w:shd w:val="clear" w:color="auto" w:fill="D9E2F3" w:themeFill="accent1" w:themeFillTint="33"/>
            <w:vAlign w:val="center"/>
          </w:tcPr>
          <w:p w14:paraId="0CF8402D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C04B02" w:rsidRPr="00C04B02" w14:paraId="7F3A785F" w14:textId="2AC2AB75" w:rsidTr="00C04B02">
        <w:trPr>
          <w:trHeight w:val="67"/>
        </w:trPr>
        <w:tc>
          <w:tcPr>
            <w:tcW w:w="293" w:type="pct"/>
            <w:vMerge/>
            <w:vAlign w:val="center"/>
          </w:tcPr>
          <w:p w14:paraId="682ECD09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  <w:vMerge/>
            <w:vAlign w:val="center"/>
          </w:tcPr>
          <w:p w14:paraId="667CC6A2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14:paraId="5BDD1210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41" w:type="pct"/>
            <w:vAlign w:val="center"/>
          </w:tcPr>
          <w:p w14:paraId="4B0AC827" w14:textId="5FD3AAEB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C04B02">
              <w:rPr>
                <w:bCs/>
                <w:sz w:val="18"/>
                <w:szCs w:val="18"/>
              </w:rPr>
              <w:t>Количество нитей на 10 см ткани по утку</w:t>
            </w:r>
          </w:p>
        </w:tc>
        <w:tc>
          <w:tcPr>
            <w:tcW w:w="530" w:type="pct"/>
            <w:vAlign w:val="center"/>
          </w:tcPr>
          <w:p w14:paraId="77AD5FEC" w14:textId="5650F155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C04B02">
              <w:rPr>
                <w:bCs/>
                <w:sz w:val="18"/>
                <w:szCs w:val="18"/>
              </w:rPr>
              <w:t>(1 - 1000)</w:t>
            </w:r>
          </w:p>
        </w:tc>
        <w:tc>
          <w:tcPr>
            <w:tcW w:w="373" w:type="pct"/>
            <w:vAlign w:val="center"/>
          </w:tcPr>
          <w:p w14:paraId="5145E62E" w14:textId="7A471C4C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C04B02">
              <w:rPr>
                <w:bCs/>
                <w:sz w:val="18"/>
                <w:szCs w:val="18"/>
              </w:rPr>
              <w:t>штук</w:t>
            </w:r>
          </w:p>
        </w:tc>
        <w:tc>
          <w:tcPr>
            <w:tcW w:w="416" w:type="pct"/>
            <w:vMerge/>
            <w:vAlign w:val="center"/>
          </w:tcPr>
          <w:p w14:paraId="019C5FE3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8" w:type="pct"/>
            <w:vAlign w:val="center"/>
          </w:tcPr>
          <w:p w14:paraId="67172D87" w14:textId="15158852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C04B02">
              <w:rPr>
                <w:bCs/>
                <w:sz w:val="18"/>
                <w:szCs w:val="18"/>
              </w:rPr>
              <w:t>ГОСТ 29104.3</w:t>
            </w:r>
          </w:p>
        </w:tc>
        <w:tc>
          <w:tcPr>
            <w:tcW w:w="548" w:type="pct"/>
            <w:shd w:val="clear" w:color="auto" w:fill="D9E2F3" w:themeFill="accent1" w:themeFillTint="33"/>
            <w:vAlign w:val="center"/>
          </w:tcPr>
          <w:p w14:paraId="09386852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48" w:type="pct"/>
            <w:shd w:val="clear" w:color="auto" w:fill="D9E2F3" w:themeFill="accent1" w:themeFillTint="33"/>
            <w:vAlign w:val="center"/>
          </w:tcPr>
          <w:p w14:paraId="5406C9D6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C04B02" w:rsidRPr="00C04B02" w14:paraId="2E0882A3" w14:textId="2379EB7D" w:rsidTr="00C04B02">
        <w:trPr>
          <w:trHeight w:val="67"/>
        </w:trPr>
        <w:tc>
          <w:tcPr>
            <w:tcW w:w="293" w:type="pct"/>
            <w:vMerge/>
            <w:vAlign w:val="center"/>
          </w:tcPr>
          <w:p w14:paraId="1DB29B58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  <w:vMerge/>
            <w:vAlign w:val="center"/>
          </w:tcPr>
          <w:p w14:paraId="67FE3AAF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14:paraId="1F1E42DD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41" w:type="pct"/>
            <w:vAlign w:val="center"/>
          </w:tcPr>
          <w:p w14:paraId="4C4DBE21" w14:textId="6528CAB3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C04B02">
              <w:rPr>
                <w:bCs/>
                <w:sz w:val="18"/>
                <w:szCs w:val="18"/>
              </w:rPr>
              <w:t>Устойчивость окраски к поту</w:t>
            </w:r>
          </w:p>
        </w:tc>
        <w:tc>
          <w:tcPr>
            <w:tcW w:w="530" w:type="pct"/>
            <w:vMerge w:val="restart"/>
            <w:vAlign w:val="center"/>
          </w:tcPr>
          <w:p w14:paraId="5D83E65B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C04B02">
              <w:rPr>
                <w:bCs/>
                <w:sz w:val="18"/>
                <w:szCs w:val="18"/>
              </w:rPr>
              <w:t>(1 - 5)</w:t>
            </w:r>
          </w:p>
        </w:tc>
        <w:tc>
          <w:tcPr>
            <w:tcW w:w="373" w:type="pct"/>
            <w:vMerge w:val="restart"/>
            <w:vAlign w:val="center"/>
          </w:tcPr>
          <w:p w14:paraId="28292041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C04B02">
              <w:rPr>
                <w:bCs/>
                <w:sz w:val="18"/>
                <w:szCs w:val="18"/>
              </w:rPr>
              <w:t>балл</w:t>
            </w:r>
          </w:p>
        </w:tc>
        <w:tc>
          <w:tcPr>
            <w:tcW w:w="416" w:type="pct"/>
            <w:vMerge w:val="restart"/>
            <w:vAlign w:val="center"/>
          </w:tcPr>
          <w:p w14:paraId="4CC7265E" w14:textId="32B15DA8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04B02">
              <w:rPr>
                <w:b/>
                <w:bCs/>
                <w:sz w:val="18"/>
                <w:szCs w:val="18"/>
              </w:rPr>
              <w:t>20 000,00</w:t>
            </w:r>
          </w:p>
        </w:tc>
        <w:tc>
          <w:tcPr>
            <w:tcW w:w="548" w:type="pct"/>
            <w:vMerge w:val="restart"/>
            <w:vAlign w:val="center"/>
          </w:tcPr>
          <w:p w14:paraId="1F056BE2" w14:textId="1123B60B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C04B02">
              <w:rPr>
                <w:bCs/>
                <w:sz w:val="18"/>
                <w:szCs w:val="18"/>
              </w:rPr>
              <w:t>ГОСТ 9733</w:t>
            </w:r>
          </w:p>
        </w:tc>
        <w:tc>
          <w:tcPr>
            <w:tcW w:w="548" w:type="pct"/>
            <w:shd w:val="clear" w:color="auto" w:fill="D9E2F3" w:themeFill="accent1" w:themeFillTint="33"/>
            <w:vAlign w:val="center"/>
          </w:tcPr>
          <w:p w14:paraId="174BDE99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48" w:type="pct"/>
            <w:shd w:val="clear" w:color="auto" w:fill="D9E2F3" w:themeFill="accent1" w:themeFillTint="33"/>
            <w:vAlign w:val="center"/>
          </w:tcPr>
          <w:p w14:paraId="54A7524C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C04B02" w:rsidRPr="00C04B02" w14:paraId="02E97F4D" w14:textId="320D08B9" w:rsidTr="00C04B02">
        <w:trPr>
          <w:trHeight w:val="67"/>
        </w:trPr>
        <w:tc>
          <w:tcPr>
            <w:tcW w:w="293" w:type="pct"/>
            <w:vMerge/>
            <w:vAlign w:val="center"/>
          </w:tcPr>
          <w:p w14:paraId="17887046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  <w:vMerge/>
            <w:vAlign w:val="center"/>
          </w:tcPr>
          <w:p w14:paraId="6847E4BA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14:paraId="291E8F5C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41" w:type="pct"/>
            <w:vAlign w:val="center"/>
          </w:tcPr>
          <w:p w14:paraId="146E8375" w14:textId="2010E0BD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C04B02">
              <w:rPr>
                <w:bCs/>
                <w:sz w:val="18"/>
                <w:szCs w:val="18"/>
              </w:rPr>
              <w:t>Устойчивость окраски к стирке</w:t>
            </w:r>
          </w:p>
        </w:tc>
        <w:tc>
          <w:tcPr>
            <w:tcW w:w="530" w:type="pct"/>
            <w:vMerge/>
            <w:vAlign w:val="center"/>
          </w:tcPr>
          <w:p w14:paraId="6EB5DA78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73" w:type="pct"/>
            <w:vMerge/>
            <w:vAlign w:val="center"/>
          </w:tcPr>
          <w:p w14:paraId="518B2BEC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16" w:type="pct"/>
            <w:vMerge/>
            <w:vAlign w:val="center"/>
          </w:tcPr>
          <w:p w14:paraId="6320E02A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8" w:type="pct"/>
            <w:vMerge/>
            <w:vAlign w:val="center"/>
          </w:tcPr>
          <w:p w14:paraId="7F448684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48" w:type="pct"/>
            <w:shd w:val="clear" w:color="auto" w:fill="D9E2F3" w:themeFill="accent1" w:themeFillTint="33"/>
            <w:vAlign w:val="center"/>
          </w:tcPr>
          <w:p w14:paraId="39147640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48" w:type="pct"/>
            <w:shd w:val="clear" w:color="auto" w:fill="D9E2F3" w:themeFill="accent1" w:themeFillTint="33"/>
            <w:vAlign w:val="center"/>
          </w:tcPr>
          <w:p w14:paraId="6109554E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C04B02" w:rsidRPr="00C04B02" w14:paraId="02B28622" w14:textId="3E1A8C4B" w:rsidTr="00C04B02">
        <w:trPr>
          <w:trHeight w:val="67"/>
        </w:trPr>
        <w:tc>
          <w:tcPr>
            <w:tcW w:w="293" w:type="pct"/>
            <w:vAlign w:val="center"/>
          </w:tcPr>
          <w:p w14:paraId="676F4C7C" w14:textId="5B7712A0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04B02">
              <w:rPr>
                <w:b/>
                <w:sz w:val="18"/>
                <w:szCs w:val="18"/>
              </w:rPr>
              <w:t>Тек3-2-25</w:t>
            </w:r>
          </w:p>
        </w:tc>
        <w:tc>
          <w:tcPr>
            <w:tcW w:w="339" w:type="pct"/>
            <w:vAlign w:val="center"/>
          </w:tcPr>
          <w:p w14:paraId="33D6294F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04B02">
              <w:rPr>
                <w:b/>
                <w:sz w:val="18"/>
                <w:szCs w:val="18"/>
              </w:rPr>
              <w:t>Текстиль</w:t>
            </w:r>
          </w:p>
        </w:tc>
        <w:tc>
          <w:tcPr>
            <w:tcW w:w="563" w:type="pct"/>
            <w:vAlign w:val="center"/>
          </w:tcPr>
          <w:p w14:paraId="39FB83A2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C04B02">
              <w:rPr>
                <w:sz w:val="18"/>
                <w:szCs w:val="18"/>
              </w:rPr>
              <w:t>Материалы текстильные</w:t>
            </w:r>
          </w:p>
        </w:tc>
        <w:tc>
          <w:tcPr>
            <w:tcW w:w="841" w:type="pct"/>
            <w:vAlign w:val="center"/>
          </w:tcPr>
          <w:p w14:paraId="00F59FB8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C04B02">
              <w:rPr>
                <w:bCs/>
                <w:sz w:val="18"/>
                <w:szCs w:val="18"/>
              </w:rPr>
              <w:t>Водоупорность</w:t>
            </w:r>
          </w:p>
        </w:tc>
        <w:tc>
          <w:tcPr>
            <w:tcW w:w="530" w:type="pct"/>
            <w:vAlign w:val="center"/>
          </w:tcPr>
          <w:p w14:paraId="69FCFC5B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C04B02">
              <w:rPr>
                <w:bCs/>
                <w:sz w:val="18"/>
                <w:szCs w:val="18"/>
              </w:rPr>
              <w:t>(0,001 - 200)</w:t>
            </w:r>
          </w:p>
        </w:tc>
        <w:tc>
          <w:tcPr>
            <w:tcW w:w="373" w:type="pct"/>
            <w:vAlign w:val="center"/>
          </w:tcPr>
          <w:p w14:paraId="296A16D6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C04B02">
              <w:rPr>
                <w:bCs/>
                <w:sz w:val="18"/>
                <w:szCs w:val="18"/>
              </w:rPr>
              <w:t>кПа</w:t>
            </w:r>
          </w:p>
        </w:tc>
        <w:tc>
          <w:tcPr>
            <w:tcW w:w="416" w:type="pct"/>
            <w:vAlign w:val="center"/>
          </w:tcPr>
          <w:p w14:paraId="65FAE4A2" w14:textId="3DAB1CBF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04B02">
              <w:rPr>
                <w:b/>
                <w:bCs/>
                <w:sz w:val="18"/>
                <w:szCs w:val="18"/>
              </w:rPr>
              <w:t>18 000,00</w:t>
            </w:r>
          </w:p>
        </w:tc>
        <w:tc>
          <w:tcPr>
            <w:tcW w:w="548" w:type="pct"/>
            <w:vAlign w:val="center"/>
          </w:tcPr>
          <w:p w14:paraId="65221356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C04B02">
              <w:rPr>
                <w:bCs/>
                <w:sz w:val="18"/>
                <w:szCs w:val="18"/>
              </w:rPr>
              <w:t>ГОСТ 3816,</w:t>
            </w:r>
          </w:p>
          <w:p w14:paraId="674CA714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C04B02">
              <w:rPr>
                <w:bCs/>
                <w:sz w:val="18"/>
                <w:szCs w:val="18"/>
              </w:rPr>
              <w:t>ГОСТ ISO 811-2021</w:t>
            </w:r>
          </w:p>
        </w:tc>
        <w:tc>
          <w:tcPr>
            <w:tcW w:w="548" w:type="pct"/>
            <w:shd w:val="clear" w:color="auto" w:fill="D9E2F3" w:themeFill="accent1" w:themeFillTint="33"/>
            <w:vAlign w:val="center"/>
          </w:tcPr>
          <w:p w14:paraId="1B84F5DC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48" w:type="pct"/>
            <w:shd w:val="clear" w:color="auto" w:fill="D9E2F3" w:themeFill="accent1" w:themeFillTint="33"/>
            <w:vAlign w:val="center"/>
          </w:tcPr>
          <w:p w14:paraId="56D8BFE1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03F60209" w14:textId="77777777" w:rsidR="009B4A5F" w:rsidRDefault="009B4A5F" w:rsidP="00C04B02">
      <w:pPr>
        <w:shd w:val="clear" w:color="auto" w:fill="FFFFFF"/>
        <w:ind w:right="-314"/>
        <w:jc w:val="both"/>
      </w:pPr>
    </w:p>
    <w:sectPr w:rsidR="009B4A5F" w:rsidSect="00AB3C2B">
      <w:footerReference w:type="default" r:id="rId7"/>
      <w:pgSz w:w="16838" w:h="11906" w:orient="landscape"/>
      <w:pgMar w:top="426" w:right="1134" w:bottom="426" w:left="1134" w:header="709" w:footer="1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AAF0B" w14:textId="77777777" w:rsidR="006458D1" w:rsidRDefault="006458D1" w:rsidP="00AD0544">
      <w:r>
        <w:separator/>
      </w:r>
    </w:p>
  </w:endnote>
  <w:endnote w:type="continuationSeparator" w:id="0">
    <w:p w14:paraId="1F600D16" w14:textId="77777777" w:rsidR="006458D1" w:rsidRDefault="006458D1" w:rsidP="00AD0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0791553"/>
      <w:docPartObj>
        <w:docPartGallery w:val="Page Numbers (Bottom of Page)"/>
        <w:docPartUnique/>
      </w:docPartObj>
    </w:sdtPr>
    <w:sdtEndPr/>
    <w:sdtContent>
      <w:p w14:paraId="642690F1" w14:textId="4E11F760" w:rsidR="00AD0544" w:rsidRDefault="00AD054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850CFB" w14:textId="77777777" w:rsidR="00AD0544" w:rsidRDefault="00AD05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50CDD" w14:textId="77777777" w:rsidR="006458D1" w:rsidRDefault="006458D1" w:rsidP="00AD0544">
      <w:r>
        <w:separator/>
      </w:r>
    </w:p>
  </w:footnote>
  <w:footnote w:type="continuationSeparator" w:id="0">
    <w:p w14:paraId="60A29660" w14:textId="77777777" w:rsidR="006458D1" w:rsidRDefault="006458D1" w:rsidP="00AD0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E12C4"/>
    <w:multiLevelType w:val="hybridMultilevel"/>
    <w:tmpl w:val="425C1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CC7"/>
    <w:rsid w:val="00093681"/>
    <w:rsid w:val="00094BB6"/>
    <w:rsid w:val="000A3196"/>
    <w:rsid w:val="000B13ED"/>
    <w:rsid w:val="000B64D4"/>
    <w:rsid w:val="000C3885"/>
    <w:rsid w:val="000D0AE3"/>
    <w:rsid w:val="000D19D8"/>
    <w:rsid w:val="000F5E10"/>
    <w:rsid w:val="00137E07"/>
    <w:rsid w:val="0015267C"/>
    <w:rsid w:val="001A2EE6"/>
    <w:rsid w:val="001D5AC7"/>
    <w:rsid w:val="00211703"/>
    <w:rsid w:val="00247905"/>
    <w:rsid w:val="002B3AAA"/>
    <w:rsid w:val="003850A6"/>
    <w:rsid w:val="00391A57"/>
    <w:rsid w:val="003E2FE5"/>
    <w:rsid w:val="004248DD"/>
    <w:rsid w:val="00426292"/>
    <w:rsid w:val="004506C8"/>
    <w:rsid w:val="004642B2"/>
    <w:rsid w:val="00466899"/>
    <w:rsid w:val="004715FD"/>
    <w:rsid w:val="00472A7A"/>
    <w:rsid w:val="004D5256"/>
    <w:rsid w:val="0052613D"/>
    <w:rsid w:val="005544CB"/>
    <w:rsid w:val="0061485F"/>
    <w:rsid w:val="006379BA"/>
    <w:rsid w:val="006418B4"/>
    <w:rsid w:val="006458D1"/>
    <w:rsid w:val="0065567A"/>
    <w:rsid w:val="00660F1B"/>
    <w:rsid w:val="0067229D"/>
    <w:rsid w:val="00673A76"/>
    <w:rsid w:val="006E083C"/>
    <w:rsid w:val="00716A9A"/>
    <w:rsid w:val="007D15A3"/>
    <w:rsid w:val="007E427F"/>
    <w:rsid w:val="00863893"/>
    <w:rsid w:val="0088740B"/>
    <w:rsid w:val="008B3CD2"/>
    <w:rsid w:val="008B531C"/>
    <w:rsid w:val="00912688"/>
    <w:rsid w:val="0091453F"/>
    <w:rsid w:val="00964B3F"/>
    <w:rsid w:val="00982398"/>
    <w:rsid w:val="00991AF9"/>
    <w:rsid w:val="009B3C8E"/>
    <w:rsid w:val="009B4A5F"/>
    <w:rsid w:val="009F7DAC"/>
    <w:rsid w:val="00A73CC7"/>
    <w:rsid w:val="00AA628A"/>
    <w:rsid w:val="00AA7763"/>
    <w:rsid w:val="00AB3C2B"/>
    <w:rsid w:val="00AD0544"/>
    <w:rsid w:val="00B95CDC"/>
    <w:rsid w:val="00BA0EAF"/>
    <w:rsid w:val="00BF3DBB"/>
    <w:rsid w:val="00C04B02"/>
    <w:rsid w:val="00C06FF2"/>
    <w:rsid w:val="00C11102"/>
    <w:rsid w:val="00C15D5C"/>
    <w:rsid w:val="00C43D3F"/>
    <w:rsid w:val="00CC6F87"/>
    <w:rsid w:val="00CF12A2"/>
    <w:rsid w:val="00D53A4F"/>
    <w:rsid w:val="00D73716"/>
    <w:rsid w:val="00D82A6C"/>
    <w:rsid w:val="00DB5EC2"/>
    <w:rsid w:val="00DD1016"/>
    <w:rsid w:val="00DE5E1B"/>
    <w:rsid w:val="00E4426B"/>
    <w:rsid w:val="00EF75BD"/>
    <w:rsid w:val="00F058B1"/>
    <w:rsid w:val="00F10A56"/>
    <w:rsid w:val="00F37265"/>
    <w:rsid w:val="00F43138"/>
    <w:rsid w:val="00F64A8F"/>
    <w:rsid w:val="00F669BA"/>
    <w:rsid w:val="00F85F85"/>
    <w:rsid w:val="00FB60CB"/>
    <w:rsid w:val="00FD1A13"/>
    <w:rsid w:val="00FF2E03"/>
    <w:rsid w:val="00FF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5AA58"/>
  <w15:chartTrackingRefBased/>
  <w15:docId w15:val="{CE98DBAF-F1D8-43C9-8611-1A6FF517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B4A5F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9">
    <w:name w:val="List Paragraph"/>
    <w:basedOn w:val="a"/>
    <w:uiPriority w:val="34"/>
    <w:qFormat/>
    <w:rsid w:val="007D15A3"/>
    <w:pPr>
      <w:suppressAutoHyphens/>
      <w:ind w:left="720"/>
      <w:contextualSpacing/>
    </w:pPr>
    <w:rPr>
      <w:lang w:eastAsia="zh-CN"/>
      <w14:ligatures w14:val="standardContextual"/>
    </w:rPr>
  </w:style>
  <w:style w:type="character" w:styleId="aa">
    <w:name w:val="annotation reference"/>
    <w:basedOn w:val="a0"/>
    <w:uiPriority w:val="99"/>
    <w:semiHidden/>
    <w:unhideWhenUsed/>
    <w:rsid w:val="0091453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1453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1453F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1453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1453F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8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katurkina</dc:creator>
  <cp:keywords/>
  <dc:description/>
  <cp:lastModifiedBy>Yuzhina</cp:lastModifiedBy>
  <cp:revision>4</cp:revision>
  <dcterms:created xsi:type="dcterms:W3CDTF">2024-10-10T09:29:00Z</dcterms:created>
  <dcterms:modified xsi:type="dcterms:W3CDTF">2024-10-13T17:00:00Z</dcterms:modified>
</cp:coreProperties>
</file>