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lastRenderedPageBreak/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D2C20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1D62FED" w:rsidR="005D2C20" w:rsidRDefault="005D2C20" w:rsidP="005D2C20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D2C20" w:rsidRPr="00BD3B1B" w:rsidRDefault="005D2C20" w:rsidP="005D2C20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4CD05FC8" w14:textId="38130981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7C1867DB" w:rsidR="00A4288A" w:rsidRPr="00D2681F" w:rsidRDefault="00A4288A" w:rsidP="00A4288A">
      <w:pPr>
        <w:tabs>
          <w:tab w:val="left" w:pos="4650"/>
        </w:tabs>
        <w:rPr>
          <w:b/>
          <w:bCs/>
          <w:color w:val="000000"/>
        </w:rPr>
      </w:pPr>
      <w:r w:rsidRPr="00D2681F">
        <w:rPr>
          <w:b/>
          <w:bCs/>
          <w:color w:val="000000"/>
        </w:rPr>
        <w:t>Программа проверки квалификации № «</w:t>
      </w:r>
      <w:r w:rsidR="008828A1" w:rsidRPr="008828A1">
        <w:rPr>
          <w:b/>
          <w:bCs/>
          <w:color w:val="000000"/>
        </w:rPr>
        <w:t>ТЕКСТИЛЬ</w:t>
      </w:r>
      <w:r w:rsidR="00790C51" w:rsidRPr="00D2681F">
        <w:rPr>
          <w:b/>
          <w:bCs/>
          <w:color w:val="000000"/>
        </w:rPr>
        <w:t>, 2024</w:t>
      </w:r>
      <w:r w:rsidRPr="00D2681F">
        <w:rPr>
          <w:b/>
          <w:bCs/>
          <w:color w:val="000000"/>
        </w:rPr>
        <w:t xml:space="preserve">», </w:t>
      </w:r>
      <w:r w:rsidR="00D2681F" w:rsidRPr="00D2681F">
        <w:rPr>
          <w:b/>
          <w:bCs/>
          <w:color w:val="000000"/>
        </w:rPr>
        <w:t>2</w:t>
      </w:r>
      <w:r w:rsidRPr="00D2681F">
        <w:rPr>
          <w:b/>
          <w:bCs/>
          <w:color w:val="000000"/>
        </w:rPr>
        <w:t xml:space="preserve"> </w:t>
      </w:r>
      <w:r w:rsidR="00DC3FD1" w:rsidRPr="00D2681F">
        <w:rPr>
          <w:b/>
          <w:bCs/>
          <w:color w:val="000000"/>
        </w:rPr>
        <w:t>раунд</w:t>
      </w:r>
    </w:p>
    <w:p w14:paraId="352CCF2F" w14:textId="77777777" w:rsidR="00D2681F" w:rsidRPr="002F5744" w:rsidRDefault="00D2681F" w:rsidP="00A4288A">
      <w:pPr>
        <w:tabs>
          <w:tab w:val="left" w:pos="4650"/>
        </w:tabs>
        <w:rPr>
          <w:color w:val="000000"/>
        </w:rPr>
      </w:pP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2681F" w:rsidRPr="00433917" w14:paraId="20006488" w14:textId="77777777" w:rsidTr="007E38F1">
        <w:tc>
          <w:tcPr>
            <w:tcW w:w="477" w:type="pct"/>
          </w:tcPr>
          <w:p w14:paraId="695FFA29" w14:textId="109262AD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2</w:t>
            </w:r>
          </w:p>
        </w:tc>
        <w:tc>
          <w:tcPr>
            <w:tcW w:w="902" w:type="pct"/>
          </w:tcPr>
          <w:p w14:paraId="220CF932" w14:textId="6AE1E005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01.10.2024</w:t>
            </w:r>
          </w:p>
        </w:tc>
        <w:tc>
          <w:tcPr>
            <w:tcW w:w="964" w:type="pct"/>
          </w:tcPr>
          <w:p w14:paraId="66C0C821" w14:textId="42A4E6D8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01.11.2024</w:t>
            </w:r>
          </w:p>
        </w:tc>
        <w:tc>
          <w:tcPr>
            <w:tcW w:w="841" w:type="pct"/>
          </w:tcPr>
          <w:p w14:paraId="0CCA9972" w14:textId="5E94F9EB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29.11.2024</w:t>
            </w:r>
          </w:p>
        </w:tc>
        <w:tc>
          <w:tcPr>
            <w:tcW w:w="915" w:type="pct"/>
          </w:tcPr>
          <w:p w14:paraId="536D5CC4" w14:textId="25E8BFC1" w:rsidR="00D2681F" w:rsidRPr="00B42C43" w:rsidRDefault="00D2681F" w:rsidP="00D2681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B23A0D">
              <w:rPr>
                <w:b/>
              </w:rPr>
              <w:t>29.11.2024</w:t>
            </w:r>
          </w:p>
        </w:tc>
        <w:tc>
          <w:tcPr>
            <w:tcW w:w="901" w:type="pct"/>
          </w:tcPr>
          <w:p w14:paraId="258CA771" w14:textId="43210F8F" w:rsidR="00D2681F" w:rsidRPr="00B42C43" w:rsidRDefault="00D2681F" w:rsidP="00D2681F">
            <w:pPr>
              <w:spacing w:line="23" w:lineRule="atLeast"/>
              <w:jc w:val="center"/>
              <w:rPr>
                <w:b/>
              </w:rPr>
            </w:pPr>
            <w:r w:rsidRPr="00B23A0D">
              <w:rPr>
                <w:b/>
              </w:rPr>
              <w:t>До 25.12.2024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367AC398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p w14:paraId="2386288D" w14:textId="77777777" w:rsidR="008828A1" w:rsidRDefault="008828A1" w:rsidP="008828A1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27"/>
        <w:gridCol w:w="1721"/>
        <w:gridCol w:w="1559"/>
        <w:gridCol w:w="2351"/>
        <w:gridCol w:w="1378"/>
        <w:gridCol w:w="931"/>
        <w:gridCol w:w="1553"/>
        <w:gridCol w:w="1565"/>
        <w:gridCol w:w="1565"/>
        <w:gridCol w:w="1565"/>
      </w:tblGrid>
      <w:tr w:rsidR="008828A1" w:rsidRPr="008828A1" w14:paraId="556809A6" w14:textId="7FFCC123" w:rsidTr="00C82F2E">
        <w:trPr>
          <w:trHeight w:val="349"/>
          <w:tblHeader/>
        </w:trPr>
        <w:tc>
          <w:tcPr>
            <w:tcW w:w="275" w:type="pct"/>
            <w:vMerge w:val="restart"/>
            <w:vAlign w:val="center"/>
          </w:tcPr>
          <w:p w14:paraId="6CCE6038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828A1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573" w:type="pct"/>
            <w:vMerge w:val="restart"/>
            <w:vAlign w:val="center"/>
          </w:tcPr>
          <w:p w14:paraId="444E2A9F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828A1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19" w:type="pct"/>
            <w:vMerge w:val="restart"/>
            <w:vAlign w:val="center"/>
          </w:tcPr>
          <w:p w14:paraId="05C5ED5B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828A1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83" w:type="pct"/>
            <w:vMerge w:val="restart"/>
            <w:vAlign w:val="center"/>
          </w:tcPr>
          <w:p w14:paraId="152F7C80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828A1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8828A1">
              <w:rPr>
                <w:sz w:val="18"/>
                <w:szCs w:val="18"/>
              </w:rPr>
              <w:t xml:space="preserve"> </w:t>
            </w:r>
            <w:r w:rsidRPr="008828A1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59" w:type="pct"/>
            <w:vMerge w:val="restart"/>
            <w:vAlign w:val="center"/>
          </w:tcPr>
          <w:p w14:paraId="59C7F611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828A1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10" w:type="pct"/>
            <w:vMerge w:val="restart"/>
            <w:vAlign w:val="center"/>
          </w:tcPr>
          <w:p w14:paraId="6737D386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828A1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17" w:type="pct"/>
            <w:vMerge w:val="restart"/>
            <w:vAlign w:val="center"/>
          </w:tcPr>
          <w:p w14:paraId="63BAA45A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828A1">
              <w:rPr>
                <w:b/>
                <w:bCs/>
                <w:sz w:val="18"/>
                <w:szCs w:val="18"/>
              </w:rPr>
              <w:t>Стоимость</w:t>
            </w:r>
            <w:r w:rsidRPr="008828A1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8828A1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21" w:type="pct"/>
            <w:vMerge w:val="restart"/>
            <w:vAlign w:val="center"/>
          </w:tcPr>
          <w:p w14:paraId="0A400763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828A1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1042" w:type="pct"/>
            <w:gridSpan w:val="2"/>
            <w:shd w:val="clear" w:color="auto" w:fill="DEEAF6" w:themeFill="accent1" w:themeFillTint="33"/>
            <w:vAlign w:val="center"/>
          </w:tcPr>
          <w:p w14:paraId="3AB35230" w14:textId="4C1BACC2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828A1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8828A1" w:rsidRPr="008828A1" w14:paraId="406EFF40" w14:textId="77777777" w:rsidTr="00C82F2E">
        <w:trPr>
          <w:trHeight w:val="1484"/>
          <w:tblHeader/>
        </w:trPr>
        <w:tc>
          <w:tcPr>
            <w:tcW w:w="275" w:type="pct"/>
            <w:vMerge/>
            <w:vAlign w:val="center"/>
          </w:tcPr>
          <w:p w14:paraId="5511CA71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3" w:type="pct"/>
            <w:vMerge/>
            <w:vAlign w:val="center"/>
          </w:tcPr>
          <w:p w14:paraId="26904591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vAlign w:val="center"/>
          </w:tcPr>
          <w:p w14:paraId="07C99077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3" w:type="pct"/>
            <w:vMerge/>
            <w:vAlign w:val="center"/>
          </w:tcPr>
          <w:p w14:paraId="5AB7CEF7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</w:tcPr>
          <w:p w14:paraId="588BBA3D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14:paraId="03748E34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Merge/>
            <w:vAlign w:val="center"/>
          </w:tcPr>
          <w:p w14:paraId="298024C7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14:paraId="340FAF80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8CC86BC" w14:textId="5CBF62FF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828A1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3959ADD8" w14:textId="3545A648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828A1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8828A1" w:rsidRPr="008828A1" w14:paraId="59853524" w14:textId="02C4D572" w:rsidTr="00C82F2E">
        <w:tc>
          <w:tcPr>
            <w:tcW w:w="275" w:type="pct"/>
            <w:vAlign w:val="center"/>
          </w:tcPr>
          <w:p w14:paraId="2E6BCA09" w14:textId="77777777" w:rsidR="008828A1" w:rsidRPr="008828A1" w:rsidRDefault="008828A1" w:rsidP="00C82F2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8828A1">
              <w:rPr>
                <w:b/>
                <w:sz w:val="20"/>
                <w:szCs w:val="20"/>
              </w:rPr>
              <w:t>Тек3-2-24п</w:t>
            </w:r>
          </w:p>
        </w:tc>
        <w:tc>
          <w:tcPr>
            <w:tcW w:w="573" w:type="pct"/>
            <w:vAlign w:val="center"/>
          </w:tcPr>
          <w:p w14:paraId="783288E4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Материалы текстильные</w:t>
            </w:r>
          </w:p>
        </w:tc>
        <w:tc>
          <w:tcPr>
            <w:tcW w:w="519" w:type="pct"/>
            <w:vAlign w:val="center"/>
          </w:tcPr>
          <w:p w14:paraId="45BA99EC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Материалы текстильные</w:t>
            </w:r>
          </w:p>
        </w:tc>
        <w:tc>
          <w:tcPr>
            <w:tcW w:w="783" w:type="pct"/>
            <w:vAlign w:val="center"/>
          </w:tcPr>
          <w:p w14:paraId="22AFDFC2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 xml:space="preserve">Разрывная нагрузка  </w:t>
            </w:r>
          </w:p>
        </w:tc>
        <w:tc>
          <w:tcPr>
            <w:tcW w:w="459" w:type="pct"/>
            <w:vAlign w:val="center"/>
          </w:tcPr>
          <w:p w14:paraId="5027D3F7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(1 - 800)</w:t>
            </w:r>
          </w:p>
        </w:tc>
        <w:tc>
          <w:tcPr>
            <w:tcW w:w="310" w:type="pct"/>
            <w:vAlign w:val="center"/>
          </w:tcPr>
          <w:p w14:paraId="22FB974E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Н</w:t>
            </w:r>
          </w:p>
        </w:tc>
        <w:tc>
          <w:tcPr>
            <w:tcW w:w="517" w:type="pct"/>
            <w:vAlign w:val="center"/>
          </w:tcPr>
          <w:p w14:paraId="28E84662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8828A1">
              <w:rPr>
                <w:sz w:val="20"/>
                <w:szCs w:val="20"/>
              </w:rPr>
              <w:t>18 000,00</w:t>
            </w:r>
          </w:p>
        </w:tc>
        <w:tc>
          <w:tcPr>
            <w:tcW w:w="521" w:type="pct"/>
            <w:vAlign w:val="center"/>
          </w:tcPr>
          <w:p w14:paraId="71E0D62B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ГОСТ 3813-72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43D2D09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9F59C12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8A1" w:rsidRPr="008828A1" w14:paraId="7A01F76E" w14:textId="3C4D9756" w:rsidTr="00C82F2E">
        <w:tc>
          <w:tcPr>
            <w:tcW w:w="275" w:type="pct"/>
            <w:vMerge w:val="restart"/>
            <w:vAlign w:val="center"/>
          </w:tcPr>
          <w:p w14:paraId="59634DD8" w14:textId="77777777" w:rsidR="008828A1" w:rsidRPr="008828A1" w:rsidRDefault="008828A1" w:rsidP="00C82F2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8828A1">
              <w:rPr>
                <w:b/>
                <w:sz w:val="20"/>
                <w:szCs w:val="20"/>
              </w:rPr>
              <w:t>Тек7-2-24п</w:t>
            </w:r>
          </w:p>
        </w:tc>
        <w:tc>
          <w:tcPr>
            <w:tcW w:w="573" w:type="pct"/>
            <w:vMerge w:val="restart"/>
            <w:vAlign w:val="center"/>
          </w:tcPr>
          <w:p w14:paraId="51AE4B15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Технические ткани</w:t>
            </w:r>
          </w:p>
        </w:tc>
        <w:tc>
          <w:tcPr>
            <w:tcW w:w="519" w:type="pct"/>
            <w:vMerge w:val="restart"/>
            <w:vAlign w:val="center"/>
          </w:tcPr>
          <w:p w14:paraId="268348E3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Техническая ткань</w:t>
            </w:r>
          </w:p>
        </w:tc>
        <w:tc>
          <w:tcPr>
            <w:tcW w:w="783" w:type="pct"/>
            <w:vAlign w:val="center"/>
          </w:tcPr>
          <w:p w14:paraId="158FE14B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Количество нитей на 10 см по основе</w:t>
            </w:r>
          </w:p>
        </w:tc>
        <w:tc>
          <w:tcPr>
            <w:tcW w:w="459" w:type="pct"/>
            <w:vAlign w:val="center"/>
          </w:tcPr>
          <w:p w14:paraId="4BC2AFE5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(1 - 1000)</w:t>
            </w:r>
          </w:p>
        </w:tc>
        <w:tc>
          <w:tcPr>
            <w:tcW w:w="310" w:type="pct"/>
            <w:vAlign w:val="center"/>
          </w:tcPr>
          <w:p w14:paraId="06E2C022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штук</w:t>
            </w:r>
          </w:p>
        </w:tc>
        <w:tc>
          <w:tcPr>
            <w:tcW w:w="517" w:type="pct"/>
            <w:vMerge w:val="restart"/>
            <w:vAlign w:val="center"/>
          </w:tcPr>
          <w:p w14:paraId="43F186F5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8828A1">
              <w:rPr>
                <w:sz w:val="20"/>
                <w:szCs w:val="20"/>
              </w:rPr>
              <w:t>18 000,00</w:t>
            </w:r>
          </w:p>
        </w:tc>
        <w:tc>
          <w:tcPr>
            <w:tcW w:w="521" w:type="pct"/>
            <w:vMerge w:val="restart"/>
            <w:vAlign w:val="center"/>
          </w:tcPr>
          <w:p w14:paraId="23D33E18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ГОСТ 29104.3-91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07B39B62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105CA99D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828A1" w:rsidRPr="008828A1" w14:paraId="0E3D4C4C" w14:textId="4DE3A98D" w:rsidTr="00C82F2E">
        <w:tc>
          <w:tcPr>
            <w:tcW w:w="275" w:type="pct"/>
            <w:vMerge/>
          </w:tcPr>
          <w:p w14:paraId="387E3990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14:paraId="5D7313DD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22CDFB39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14:paraId="532B8FCC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Количество нитей на 10 см по утку</w:t>
            </w:r>
          </w:p>
        </w:tc>
        <w:tc>
          <w:tcPr>
            <w:tcW w:w="459" w:type="pct"/>
            <w:vAlign w:val="center"/>
          </w:tcPr>
          <w:p w14:paraId="493879FF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(1 - 1000)</w:t>
            </w:r>
          </w:p>
        </w:tc>
        <w:tc>
          <w:tcPr>
            <w:tcW w:w="310" w:type="pct"/>
            <w:vAlign w:val="center"/>
          </w:tcPr>
          <w:p w14:paraId="16AD1344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8828A1">
              <w:rPr>
                <w:bCs/>
                <w:sz w:val="20"/>
                <w:szCs w:val="20"/>
              </w:rPr>
              <w:t>штук</w:t>
            </w:r>
          </w:p>
        </w:tc>
        <w:tc>
          <w:tcPr>
            <w:tcW w:w="517" w:type="pct"/>
            <w:vMerge/>
            <w:vAlign w:val="center"/>
          </w:tcPr>
          <w:p w14:paraId="08C8D333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14:paraId="1B5B078C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31EC64EF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4E8EF14" w14:textId="77777777" w:rsidR="008828A1" w:rsidRPr="008828A1" w:rsidRDefault="008828A1" w:rsidP="008828A1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3647DD7" w14:textId="77777777" w:rsidR="008828A1" w:rsidRDefault="008828A1" w:rsidP="008828A1">
      <w:pPr>
        <w:shd w:val="clear" w:color="auto" w:fill="FFFFFF"/>
        <w:jc w:val="both"/>
        <w:rPr>
          <w:b/>
          <w:sz w:val="18"/>
          <w:szCs w:val="18"/>
        </w:rPr>
      </w:pPr>
    </w:p>
    <w:p w14:paraId="60A4A931" w14:textId="7139043D" w:rsidR="008828A1" w:rsidRPr="008828A1" w:rsidRDefault="008828A1" w:rsidP="008828A1">
      <w:pPr>
        <w:shd w:val="clear" w:color="auto" w:fill="FFFFFF"/>
        <w:jc w:val="both"/>
        <w:rPr>
          <w:b/>
          <w:sz w:val="18"/>
          <w:szCs w:val="18"/>
        </w:rPr>
      </w:pPr>
      <w:r w:rsidRPr="008828A1">
        <w:rPr>
          <w:b/>
          <w:sz w:val="18"/>
          <w:szCs w:val="18"/>
        </w:rPr>
        <w:t>Примечания:</w:t>
      </w:r>
    </w:p>
    <w:p w14:paraId="27FBB5BD" w14:textId="77777777" w:rsidR="008828A1" w:rsidRPr="008828A1" w:rsidRDefault="008828A1" w:rsidP="008828A1">
      <w:pPr>
        <w:shd w:val="clear" w:color="auto" w:fill="FFFFFF"/>
        <w:jc w:val="both"/>
        <w:rPr>
          <w:b/>
          <w:sz w:val="18"/>
          <w:szCs w:val="18"/>
        </w:rPr>
      </w:pPr>
      <w:r w:rsidRPr="008828A1">
        <w:rPr>
          <w:b/>
          <w:sz w:val="18"/>
          <w:szCs w:val="18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квалификации).</w:t>
      </w:r>
    </w:p>
    <w:p w14:paraId="7E77CD94" w14:textId="77777777" w:rsidR="008828A1" w:rsidRDefault="008828A1" w:rsidP="008828A1">
      <w:pPr>
        <w:shd w:val="clear" w:color="auto" w:fill="FFFFFF"/>
        <w:jc w:val="both"/>
        <w:rPr>
          <w:b/>
          <w:sz w:val="22"/>
          <w:szCs w:val="22"/>
        </w:rPr>
      </w:pPr>
    </w:p>
    <w:sectPr w:rsidR="008828A1" w:rsidSect="001C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993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848D" w14:textId="77777777" w:rsidR="008528F2" w:rsidRDefault="008528F2" w:rsidP="00534031">
      <w:r>
        <w:separator/>
      </w:r>
    </w:p>
  </w:endnote>
  <w:endnote w:type="continuationSeparator" w:id="0">
    <w:p w14:paraId="042ABDB4" w14:textId="77777777" w:rsidR="008528F2" w:rsidRDefault="008528F2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6AC5" w14:textId="77777777" w:rsidR="008528F2" w:rsidRDefault="008528F2" w:rsidP="00534031">
      <w:r>
        <w:separator/>
      </w:r>
    </w:p>
  </w:footnote>
  <w:footnote w:type="continuationSeparator" w:id="0">
    <w:p w14:paraId="198D6077" w14:textId="77777777" w:rsidR="008528F2" w:rsidRDefault="008528F2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1C21"/>
    <w:rsid w:val="00043BF6"/>
    <w:rsid w:val="000529D3"/>
    <w:rsid w:val="00053490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1002B9"/>
    <w:rsid w:val="0010571C"/>
    <w:rsid w:val="001213ED"/>
    <w:rsid w:val="00121BCD"/>
    <w:rsid w:val="00126B01"/>
    <w:rsid w:val="00141B34"/>
    <w:rsid w:val="001507F4"/>
    <w:rsid w:val="00154A76"/>
    <w:rsid w:val="001816AB"/>
    <w:rsid w:val="00193486"/>
    <w:rsid w:val="00195B55"/>
    <w:rsid w:val="001960C1"/>
    <w:rsid w:val="001C10A1"/>
    <w:rsid w:val="001C25C2"/>
    <w:rsid w:val="001C37E3"/>
    <w:rsid w:val="001C53A5"/>
    <w:rsid w:val="001D12BE"/>
    <w:rsid w:val="001D7D6B"/>
    <w:rsid w:val="001E28D6"/>
    <w:rsid w:val="001E34EC"/>
    <w:rsid w:val="002062A3"/>
    <w:rsid w:val="002276A1"/>
    <w:rsid w:val="002374F7"/>
    <w:rsid w:val="00240130"/>
    <w:rsid w:val="002633E7"/>
    <w:rsid w:val="00274828"/>
    <w:rsid w:val="00276FEA"/>
    <w:rsid w:val="00280EC6"/>
    <w:rsid w:val="002911EA"/>
    <w:rsid w:val="002A3D36"/>
    <w:rsid w:val="002B515D"/>
    <w:rsid w:val="002C7156"/>
    <w:rsid w:val="002C7DD6"/>
    <w:rsid w:val="002D2EB4"/>
    <w:rsid w:val="002E2D32"/>
    <w:rsid w:val="002E52E6"/>
    <w:rsid w:val="002F0504"/>
    <w:rsid w:val="002F5744"/>
    <w:rsid w:val="0030747C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D3F50"/>
    <w:rsid w:val="003F65FB"/>
    <w:rsid w:val="004143C2"/>
    <w:rsid w:val="004649FC"/>
    <w:rsid w:val="00470683"/>
    <w:rsid w:val="00476740"/>
    <w:rsid w:val="00483D3C"/>
    <w:rsid w:val="00486B7E"/>
    <w:rsid w:val="004A4B02"/>
    <w:rsid w:val="004B7A5D"/>
    <w:rsid w:val="004D6655"/>
    <w:rsid w:val="004E07E4"/>
    <w:rsid w:val="004E3200"/>
    <w:rsid w:val="004F50B3"/>
    <w:rsid w:val="0050696E"/>
    <w:rsid w:val="00512048"/>
    <w:rsid w:val="00520EE1"/>
    <w:rsid w:val="00525008"/>
    <w:rsid w:val="005301C4"/>
    <w:rsid w:val="00534031"/>
    <w:rsid w:val="005552BF"/>
    <w:rsid w:val="00555EF4"/>
    <w:rsid w:val="00557784"/>
    <w:rsid w:val="00560D6A"/>
    <w:rsid w:val="00573186"/>
    <w:rsid w:val="005777DB"/>
    <w:rsid w:val="00585183"/>
    <w:rsid w:val="005913E2"/>
    <w:rsid w:val="005A47E3"/>
    <w:rsid w:val="005B3101"/>
    <w:rsid w:val="005D2C20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C320B"/>
    <w:rsid w:val="006C3DEF"/>
    <w:rsid w:val="006D3B0D"/>
    <w:rsid w:val="006F54FE"/>
    <w:rsid w:val="00702BC0"/>
    <w:rsid w:val="00703794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8419B"/>
    <w:rsid w:val="00785C66"/>
    <w:rsid w:val="00790C51"/>
    <w:rsid w:val="00795763"/>
    <w:rsid w:val="00797AE8"/>
    <w:rsid w:val="007A67CA"/>
    <w:rsid w:val="007B29AF"/>
    <w:rsid w:val="007B35D6"/>
    <w:rsid w:val="007B7942"/>
    <w:rsid w:val="007C04C9"/>
    <w:rsid w:val="007C3247"/>
    <w:rsid w:val="007E10E9"/>
    <w:rsid w:val="007E38F1"/>
    <w:rsid w:val="007F0081"/>
    <w:rsid w:val="007F45DC"/>
    <w:rsid w:val="00807842"/>
    <w:rsid w:val="008357A8"/>
    <w:rsid w:val="008423F1"/>
    <w:rsid w:val="008528F2"/>
    <w:rsid w:val="00854252"/>
    <w:rsid w:val="008562A4"/>
    <w:rsid w:val="008828A1"/>
    <w:rsid w:val="00887EA4"/>
    <w:rsid w:val="008930A5"/>
    <w:rsid w:val="008946E2"/>
    <w:rsid w:val="00897119"/>
    <w:rsid w:val="008D47EA"/>
    <w:rsid w:val="008D524D"/>
    <w:rsid w:val="009454C0"/>
    <w:rsid w:val="009524D1"/>
    <w:rsid w:val="00952863"/>
    <w:rsid w:val="009616FE"/>
    <w:rsid w:val="00964DA3"/>
    <w:rsid w:val="00985E37"/>
    <w:rsid w:val="00992A23"/>
    <w:rsid w:val="009A0CBD"/>
    <w:rsid w:val="009C3CA9"/>
    <w:rsid w:val="009D7E32"/>
    <w:rsid w:val="009F6599"/>
    <w:rsid w:val="00A11911"/>
    <w:rsid w:val="00A22DBB"/>
    <w:rsid w:val="00A233A8"/>
    <w:rsid w:val="00A26DD9"/>
    <w:rsid w:val="00A4288A"/>
    <w:rsid w:val="00A5266F"/>
    <w:rsid w:val="00A56480"/>
    <w:rsid w:val="00A63392"/>
    <w:rsid w:val="00A72E63"/>
    <w:rsid w:val="00A86FD4"/>
    <w:rsid w:val="00A948B3"/>
    <w:rsid w:val="00A954B3"/>
    <w:rsid w:val="00A9623C"/>
    <w:rsid w:val="00AA2442"/>
    <w:rsid w:val="00AA41DA"/>
    <w:rsid w:val="00AA5B6B"/>
    <w:rsid w:val="00AB3990"/>
    <w:rsid w:val="00AB41F9"/>
    <w:rsid w:val="00AB4CA6"/>
    <w:rsid w:val="00AC1CC7"/>
    <w:rsid w:val="00AC60B0"/>
    <w:rsid w:val="00AD7343"/>
    <w:rsid w:val="00AE0C6C"/>
    <w:rsid w:val="00B105DE"/>
    <w:rsid w:val="00B15A3B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76AA"/>
    <w:rsid w:val="00C512AA"/>
    <w:rsid w:val="00C5144F"/>
    <w:rsid w:val="00C568F4"/>
    <w:rsid w:val="00C7602B"/>
    <w:rsid w:val="00C82F2E"/>
    <w:rsid w:val="00CA0CAF"/>
    <w:rsid w:val="00CA48AC"/>
    <w:rsid w:val="00CB3418"/>
    <w:rsid w:val="00CC0D74"/>
    <w:rsid w:val="00CC327C"/>
    <w:rsid w:val="00CC560B"/>
    <w:rsid w:val="00CD3E04"/>
    <w:rsid w:val="00CF560F"/>
    <w:rsid w:val="00D21B7C"/>
    <w:rsid w:val="00D24261"/>
    <w:rsid w:val="00D2681F"/>
    <w:rsid w:val="00D33DB0"/>
    <w:rsid w:val="00D40112"/>
    <w:rsid w:val="00DB07AA"/>
    <w:rsid w:val="00DB57C5"/>
    <w:rsid w:val="00DC3FD1"/>
    <w:rsid w:val="00DD2626"/>
    <w:rsid w:val="00DD6666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6FB7"/>
    <w:rsid w:val="00F01AB2"/>
    <w:rsid w:val="00F04182"/>
    <w:rsid w:val="00F16D99"/>
    <w:rsid w:val="00F17282"/>
    <w:rsid w:val="00F21433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2D90-C5C8-4B8A-A7C3-33770F9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3877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Yuzhina</cp:lastModifiedBy>
  <cp:revision>9</cp:revision>
  <cp:lastPrinted>2022-01-10T13:48:00Z</cp:lastPrinted>
  <dcterms:created xsi:type="dcterms:W3CDTF">2024-01-12T10:31:00Z</dcterms:created>
  <dcterms:modified xsi:type="dcterms:W3CDTF">2024-10-12T19:40:00Z</dcterms:modified>
</cp:coreProperties>
</file>