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D964A8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4547DD86" w:rsidR="00D964A8" w:rsidRDefault="00D964A8" w:rsidP="00D964A8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D964A8" w:rsidRPr="00BD3B1B" w:rsidRDefault="00D964A8" w:rsidP="00D964A8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1EED9E10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FE7F96" w:rsidRPr="00695A52">
        <w:rPr>
          <w:color w:val="000000"/>
        </w:rPr>
        <w:t>СВЕТОВАЯ СРЕДА,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992796">
        <w:rPr>
          <w:color w:val="000000"/>
        </w:rPr>
        <w:t>3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922254" w:rsidRPr="00433917" w14:paraId="20006488" w14:textId="77777777" w:rsidTr="007E38F1">
        <w:tc>
          <w:tcPr>
            <w:tcW w:w="477" w:type="pct"/>
          </w:tcPr>
          <w:p w14:paraId="695FFA29" w14:textId="70BFCD9E" w:rsidR="00922254" w:rsidRPr="008562A4" w:rsidRDefault="00922254" w:rsidP="00922254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3</w:t>
            </w:r>
          </w:p>
        </w:tc>
        <w:tc>
          <w:tcPr>
            <w:tcW w:w="902" w:type="pct"/>
          </w:tcPr>
          <w:p w14:paraId="220CF932" w14:textId="79F0D7E6" w:rsidR="00922254" w:rsidRPr="008562A4" w:rsidRDefault="00922254" w:rsidP="00922254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20.06.2024</w:t>
            </w:r>
          </w:p>
        </w:tc>
        <w:tc>
          <w:tcPr>
            <w:tcW w:w="964" w:type="pct"/>
          </w:tcPr>
          <w:p w14:paraId="66C0C821" w14:textId="7E52FDDF" w:rsidR="00922254" w:rsidRPr="008562A4" w:rsidRDefault="00922254" w:rsidP="00922254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31.07.2024</w:t>
            </w:r>
          </w:p>
        </w:tc>
        <w:tc>
          <w:tcPr>
            <w:tcW w:w="841" w:type="pct"/>
          </w:tcPr>
          <w:p w14:paraId="0CCA9972" w14:textId="14194713" w:rsidR="00922254" w:rsidRPr="008562A4" w:rsidRDefault="00922254" w:rsidP="00922254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31.08.2024</w:t>
            </w:r>
          </w:p>
        </w:tc>
        <w:tc>
          <w:tcPr>
            <w:tcW w:w="915" w:type="pct"/>
          </w:tcPr>
          <w:p w14:paraId="536D5CC4" w14:textId="2ADAFE3F" w:rsidR="00922254" w:rsidRPr="00B42C43" w:rsidRDefault="00922254" w:rsidP="00922254">
            <w:pPr>
              <w:spacing w:line="23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31.08.2024</w:t>
            </w:r>
          </w:p>
        </w:tc>
        <w:tc>
          <w:tcPr>
            <w:tcW w:w="901" w:type="pct"/>
          </w:tcPr>
          <w:p w14:paraId="258CA771" w14:textId="12DB0D9B" w:rsidR="00922254" w:rsidRPr="00B42C43" w:rsidRDefault="00922254" w:rsidP="0092225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31.10.2024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E814FD" w:rsidRPr="00897EF4" w14:paraId="4C8A4FF1" w14:textId="77777777" w:rsidTr="00D964A8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2BA9E0EA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A3AB2">
              <w:rPr>
                <w:b/>
                <w:sz w:val="18"/>
                <w:szCs w:val="18"/>
              </w:rPr>
              <w:t>Шифр образца</w:t>
            </w:r>
          </w:p>
          <w:p w14:paraId="6A51BEAD" w14:textId="20C2137B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040CE361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4E76F2E8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2B553F34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BA3AB2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  <w:p w14:paraId="52BE6373" w14:textId="07C3B1DE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4878875D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BA3AB2">
              <w:rPr>
                <w:sz w:val="18"/>
                <w:szCs w:val="18"/>
              </w:rPr>
              <w:t xml:space="preserve"> </w:t>
            </w:r>
            <w:r w:rsidRPr="00BA3AB2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49F7C3A8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6BCE3CCD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2061C855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3EF1FC37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2CE7D8F8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229D5E4B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Стоимость</w:t>
            </w:r>
            <w:r w:rsidRPr="00BA3AB2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BA3AB2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6002FE9D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5C08A1C0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A3AB2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84A556C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5B9BD5" w:themeFill="accent1"/>
            <w:vAlign w:val="center"/>
          </w:tcPr>
          <w:p w14:paraId="13B61D2F" w14:textId="77777777" w:rsidR="00E814FD" w:rsidRPr="003D3F50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3F50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E814FD" w:rsidRPr="00897EF4" w14:paraId="55A44B36" w14:textId="77777777" w:rsidTr="00D964A8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E814FD" w:rsidRPr="00BA3AB2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52C31EC" w14:textId="77777777" w:rsidR="00E814FD" w:rsidRPr="003D3F50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3F50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3B841848" w14:textId="77777777" w:rsidR="00E814FD" w:rsidRPr="003D3F50" w:rsidRDefault="00E814FD" w:rsidP="00E814FD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D3F50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FA079B" w:rsidRPr="00897EF4" w14:paraId="36057A11" w14:textId="77777777" w:rsidTr="00D964A8">
        <w:trPr>
          <w:trHeight w:val="742"/>
        </w:trPr>
        <w:tc>
          <w:tcPr>
            <w:tcW w:w="314" w:type="pct"/>
            <w:vMerge w:val="restart"/>
            <w:vAlign w:val="center"/>
          </w:tcPr>
          <w:p w14:paraId="3774FF37" w14:textId="56F46084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A079B">
              <w:rPr>
                <w:b/>
                <w:sz w:val="18"/>
                <w:szCs w:val="18"/>
              </w:rPr>
              <w:t>О-3-24вр</w:t>
            </w:r>
          </w:p>
        </w:tc>
        <w:tc>
          <w:tcPr>
            <w:tcW w:w="613" w:type="pct"/>
            <w:vMerge w:val="restart"/>
            <w:vAlign w:val="center"/>
          </w:tcPr>
          <w:p w14:paraId="1E6FC46A" w14:textId="20C7821B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Merge w:val="restart"/>
            <w:vAlign w:val="center"/>
          </w:tcPr>
          <w:p w14:paraId="40CECB68" w14:textId="76BB026C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Источник света</w:t>
            </w:r>
          </w:p>
        </w:tc>
        <w:tc>
          <w:tcPr>
            <w:tcW w:w="600" w:type="pct"/>
            <w:vAlign w:val="center"/>
          </w:tcPr>
          <w:p w14:paraId="585E37C3" w14:textId="11EBF4D5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Освещенность рабочей поверхности</w:t>
            </w:r>
          </w:p>
        </w:tc>
        <w:tc>
          <w:tcPr>
            <w:tcW w:w="555" w:type="pct"/>
            <w:vAlign w:val="center"/>
          </w:tcPr>
          <w:p w14:paraId="318E0BA8" w14:textId="6D54452C" w:rsidR="00FA079B" w:rsidRPr="00FA079B" w:rsidRDefault="00FA079B" w:rsidP="00FA079B">
            <w:pPr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 xml:space="preserve">(10 ÷ 800) </w:t>
            </w:r>
          </w:p>
        </w:tc>
        <w:tc>
          <w:tcPr>
            <w:tcW w:w="421" w:type="pct"/>
            <w:vAlign w:val="center"/>
          </w:tcPr>
          <w:p w14:paraId="31620160" w14:textId="62E8E7AA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A079B">
              <w:rPr>
                <w:bCs/>
                <w:sz w:val="18"/>
                <w:szCs w:val="18"/>
              </w:rPr>
              <w:t>лк</w:t>
            </w:r>
            <w:proofErr w:type="spellEnd"/>
          </w:p>
        </w:tc>
        <w:tc>
          <w:tcPr>
            <w:tcW w:w="509" w:type="pct"/>
            <w:vMerge w:val="restart"/>
            <w:vAlign w:val="center"/>
          </w:tcPr>
          <w:p w14:paraId="17DB9572" w14:textId="210BB43E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A079B">
              <w:rPr>
                <w:sz w:val="18"/>
                <w:szCs w:val="18"/>
              </w:rPr>
              <w:t>15 800,00</w:t>
            </w:r>
          </w:p>
        </w:tc>
        <w:tc>
          <w:tcPr>
            <w:tcW w:w="463" w:type="pct"/>
            <w:vMerge w:val="restart"/>
            <w:vAlign w:val="center"/>
          </w:tcPr>
          <w:p w14:paraId="1967B971" w14:textId="77777777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5E00FA86" w14:textId="3B41D175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vMerge w:val="restart"/>
            <w:shd w:val="clear" w:color="auto" w:fill="5B9BD5" w:themeFill="accent1"/>
            <w:vAlign w:val="center"/>
          </w:tcPr>
          <w:p w14:paraId="6697C4CA" w14:textId="77777777" w:rsidR="00FA079B" w:rsidRPr="003D3F50" w:rsidRDefault="00FA079B" w:rsidP="00FA079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5B9BD5" w:themeFill="accent1"/>
          </w:tcPr>
          <w:p w14:paraId="6765589D" w14:textId="77777777" w:rsidR="00FA079B" w:rsidRPr="003D3F50" w:rsidRDefault="00FA079B" w:rsidP="00FA079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A079B" w:rsidRPr="00897EF4" w14:paraId="717810C3" w14:textId="77777777" w:rsidTr="00D964A8">
        <w:trPr>
          <w:trHeight w:val="741"/>
        </w:trPr>
        <w:tc>
          <w:tcPr>
            <w:tcW w:w="314" w:type="pct"/>
            <w:vMerge/>
            <w:vAlign w:val="center"/>
          </w:tcPr>
          <w:p w14:paraId="1B2F319C" w14:textId="77777777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7C8EF9F2" w14:textId="77777777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417B5AC" w14:textId="77777777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6CA14B97" w14:textId="0516EFBB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Коэффициент пульсации освещенности</w:t>
            </w:r>
          </w:p>
        </w:tc>
        <w:tc>
          <w:tcPr>
            <w:tcW w:w="555" w:type="pct"/>
            <w:vAlign w:val="center"/>
          </w:tcPr>
          <w:p w14:paraId="02DDE455" w14:textId="42487006" w:rsidR="00FA079B" w:rsidRPr="00FA079B" w:rsidRDefault="00FA079B" w:rsidP="00FA079B">
            <w:pPr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sz w:val="18"/>
                <w:szCs w:val="18"/>
              </w:rPr>
              <w:t>(1 ÷ 100)</w:t>
            </w:r>
          </w:p>
        </w:tc>
        <w:tc>
          <w:tcPr>
            <w:tcW w:w="421" w:type="pct"/>
            <w:vAlign w:val="center"/>
          </w:tcPr>
          <w:p w14:paraId="158D49C1" w14:textId="0FF0F7EC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A079B">
              <w:rPr>
                <w:sz w:val="18"/>
                <w:szCs w:val="18"/>
              </w:rPr>
              <w:t>%</w:t>
            </w:r>
          </w:p>
        </w:tc>
        <w:tc>
          <w:tcPr>
            <w:tcW w:w="509" w:type="pct"/>
            <w:vMerge/>
            <w:vAlign w:val="center"/>
          </w:tcPr>
          <w:p w14:paraId="68531F6B" w14:textId="77777777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57E94674" w14:textId="77777777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vMerge/>
            <w:shd w:val="clear" w:color="auto" w:fill="5B9BD5" w:themeFill="accent1"/>
            <w:vAlign w:val="center"/>
          </w:tcPr>
          <w:p w14:paraId="2B40B046" w14:textId="77777777" w:rsidR="00FA079B" w:rsidRPr="003D3F50" w:rsidRDefault="00FA079B" w:rsidP="00FA079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5B9BD5" w:themeFill="accent1"/>
          </w:tcPr>
          <w:p w14:paraId="6BB748FD" w14:textId="77777777" w:rsidR="00FA079B" w:rsidRPr="003D3F50" w:rsidRDefault="00FA079B" w:rsidP="00FA079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A079B" w:rsidRPr="00897EF4" w14:paraId="72588F82" w14:textId="77777777" w:rsidTr="00D964A8">
        <w:trPr>
          <w:trHeight w:val="582"/>
        </w:trPr>
        <w:tc>
          <w:tcPr>
            <w:tcW w:w="314" w:type="pct"/>
            <w:vAlign w:val="center"/>
          </w:tcPr>
          <w:p w14:paraId="0CC9492E" w14:textId="51D782B4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A079B">
              <w:rPr>
                <w:b/>
                <w:sz w:val="18"/>
                <w:szCs w:val="18"/>
              </w:rPr>
              <w:t>УФ-3-24вр</w:t>
            </w:r>
          </w:p>
        </w:tc>
        <w:tc>
          <w:tcPr>
            <w:tcW w:w="613" w:type="pct"/>
            <w:vAlign w:val="center"/>
          </w:tcPr>
          <w:p w14:paraId="210929B4" w14:textId="3C22ACB6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77919682" w14:textId="1068E521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Источник УФ излучения, длина волны от 280 до 200 нм (УФ–C)</w:t>
            </w:r>
          </w:p>
        </w:tc>
        <w:tc>
          <w:tcPr>
            <w:tcW w:w="600" w:type="pct"/>
            <w:vAlign w:val="center"/>
          </w:tcPr>
          <w:p w14:paraId="3E5E1A4C" w14:textId="77777777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Интенсивность облучения</w:t>
            </w:r>
          </w:p>
          <w:p w14:paraId="3B23B658" w14:textId="77777777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(энергетической освещенности) от</w:t>
            </w:r>
          </w:p>
          <w:p w14:paraId="2747FB4E" w14:textId="6417148D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источников УФ излучения в диапазонах длин волн от 280 до 200 нм (УФ–C)</w:t>
            </w:r>
          </w:p>
        </w:tc>
        <w:tc>
          <w:tcPr>
            <w:tcW w:w="555" w:type="pct"/>
            <w:vAlign w:val="center"/>
          </w:tcPr>
          <w:p w14:paraId="0F809F67" w14:textId="0E275381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 xml:space="preserve">(0,200 ÷ 1,500) </w:t>
            </w:r>
          </w:p>
        </w:tc>
        <w:tc>
          <w:tcPr>
            <w:tcW w:w="421" w:type="pct"/>
            <w:vAlign w:val="center"/>
          </w:tcPr>
          <w:p w14:paraId="546FF182" w14:textId="4A27E1DD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A079B">
              <w:rPr>
                <w:color w:val="000000"/>
                <w:sz w:val="18"/>
                <w:szCs w:val="18"/>
              </w:rPr>
              <w:t>Вт/м</w:t>
            </w:r>
            <w:r w:rsidRPr="00FA079B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vAlign w:val="center"/>
          </w:tcPr>
          <w:p w14:paraId="6590DFD1" w14:textId="552433C4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A079B">
              <w:rPr>
                <w:sz w:val="18"/>
                <w:szCs w:val="18"/>
              </w:rPr>
              <w:t>17 500,00</w:t>
            </w:r>
          </w:p>
        </w:tc>
        <w:tc>
          <w:tcPr>
            <w:tcW w:w="463" w:type="pct"/>
            <w:vAlign w:val="center"/>
          </w:tcPr>
          <w:p w14:paraId="5CE5C391" w14:textId="77777777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01E73BBB" w14:textId="68E2B926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1EEB3081" w14:textId="77777777" w:rsidR="00FA079B" w:rsidRPr="003D3F50" w:rsidRDefault="00FA079B" w:rsidP="00FA079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3FB087DA" w14:textId="77777777" w:rsidR="00FA079B" w:rsidRPr="003D3F50" w:rsidRDefault="00FA079B" w:rsidP="00FA079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A079B" w:rsidRPr="00897EF4" w14:paraId="0A4B0AF6" w14:textId="77777777" w:rsidTr="00D964A8">
        <w:trPr>
          <w:trHeight w:val="582"/>
        </w:trPr>
        <w:tc>
          <w:tcPr>
            <w:tcW w:w="314" w:type="pct"/>
            <w:vAlign w:val="center"/>
          </w:tcPr>
          <w:p w14:paraId="76E57D87" w14:textId="2647C12A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A079B">
              <w:rPr>
                <w:b/>
                <w:sz w:val="18"/>
                <w:szCs w:val="18"/>
              </w:rPr>
              <w:t>УФ-3-24вп</w:t>
            </w:r>
          </w:p>
        </w:tc>
        <w:tc>
          <w:tcPr>
            <w:tcW w:w="613" w:type="pct"/>
            <w:vAlign w:val="center"/>
          </w:tcPr>
          <w:p w14:paraId="4A09C7CC" w14:textId="52822FC1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5D0D8B38" w14:textId="7442AB1B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6BA2C1D3" w14:textId="0E1F3DF2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Источник УФ излучения, длина волны от 280 до 200 нм (УФ–C)</w:t>
            </w:r>
          </w:p>
        </w:tc>
        <w:tc>
          <w:tcPr>
            <w:tcW w:w="600" w:type="pct"/>
            <w:vAlign w:val="center"/>
          </w:tcPr>
          <w:p w14:paraId="6B0283C8" w14:textId="77777777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Интенсивность облучения</w:t>
            </w:r>
          </w:p>
          <w:p w14:paraId="5A867CC0" w14:textId="77777777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(энергетической освещенности) от</w:t>
            </w:r>
          </w:p>
          <w:p w14:paraId="5DF2BDBA" w14:textId="746CBD92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источников УФ излучения в диапазонах длин волн от 280 до 200 нм (УФ–C)</w:t>
            </w:r>
          </w:p>
        </w:tc>
        <w:tc>
          <w:tcPr>
            <w:tcW w:w="555" w:type="pct"/>
            <w:vAlign w:val="center"/>
          </w:tcPr>
          <w:p w14:paraId="44656EFF" w14:textId="54820757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 xml:space="preserve">(0,200 ÷ 1,500) </w:t>
            </w:r>
          </w:p>
        </w:tc>
        <w:tc>
          <w:tcPr>
            <w:tcW w:w="421" w:type="pct"/>
            <w:vAlign w:val="center"/>
          </w:tcPr>
          <w:p w14:paraId="02601218" w14:textId="5FCCE250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A079B">
              <w:rPr>
                <w:color w:val="000000"/>
                <w:sz w:val="18"/>
                <w:szCs w:val="18"/>
              </w:rPr>
              <w:t>Вт/м</w:t>
            </w:r>
            <w:r w:rsidRPr="00FA079B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vAlign w:val="center"/>
          </w:tcPr>
          <w:p w14:paraId="3AA2D3F3" w14:textId="40034DCD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FA079B">
              <w:rPr>
                <w:sz w:val="18"/>
                <w:szCs w:val="18"/>
              </w:rPr>
              <w:t>17 500,00</w:t>
            </w:r>
          </w:p>
        </w:tc>
        <w:tc>
          <w:tcPr>
            <w:tcW w:w="463" w:type="pct"/>
            <w:vAlign w:val="center"/>
          </w:tcPr>
          <w:p w14:paraId="14EA062E" w14:textId="77777777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FA079B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13A9D1B9" w14:textId="59CC7D26" w:rsidR="00FA079B" w:rsidRPr="00FA079B" w:rsidRDefault="00FA079B" w:rsidP="00FA079B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4DF5269" w14:textId="77777777" w:rsidR="00FA079B" w:rsidRPr="003D3F50" w:rsidRDefault="00FA079B" w:rsidP="00FA079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36698CCB" w14:textId="77777777" w:rsidR="00FA079B" w:rsidRPr="003D3F50" w:rsidRDefault="00FA079B" w:rsidP="00FA079B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AF9D54F" w14:textId="676EF0B4" w:rsidR="00B60936" w:rsidRDefault="00B60936" w:rsidP="00712A59">
      <w:pPr>
        <w:tabs>
          <w:tab w:val="left" w:pos="4650"/>
        </w:tabs>
        <w:rPr>
          <w:b/>
          <w:sz w:val="16"/>
          <w:szCs w:val="16"/>
        </w:rPr>
      </w:pPr>
    </w:p>
    <w:p w14:paraId="26151151" w14:textId="77777777" w:rsidR="00FA079B" w:rsidRDefault="00FA079B" w:rsidP="00712A59">
      <w:pPr>
        <w:tabs>
          <w:tab w:val="left" w:pos="4650"/>
        </w:tabs>
        <w:rPr>
          <w:b/>
          <w:sz w:val="16"/>
          <w:szCs w:val="16"/>
        </w:rPr>
      </w:pPr>
    </w:p>
    <w:p w14:paraId="2351FEF8" w14:textId="77777777" w:rsidR="00FA079B" w:rsidRPr="00171515" w:rsidRDefault="00FA079B" w:rsidP="00171515">
      <w:pPr>
        <w:tabs>
          <w:tab w:val="left" w:pos="4650"/>
        </w:tabs>
        <w:jc w:val="both"/>
        <w:rPr>
          <w:b/>
          <w:sz w:val="20"/>
          <w:szCs w:val="20"/>
        </w:rPr>
      </w:pPr>
      <w:r w:rsidRPr="00171515">
        <w:rPr>
          <w:b/>
          <w:sz w:val="20"/>
          <w:szCs w:val="20"/>
        </w:rPr>
        <w:lastRenderedPageBreak/>
        <w:t>Примечания:</w:t>
      </w:r>
    </w:p>
    <w:p w14:paraId="1BAF2299" w14:textId="77777777" w:rsidR="00FA079B" w:rsidRPr="00171515" w:rsidRDefault="00FA079B" w:rsidP="00171515">
      <w:pPr>
        <w:tabs>
          <w:tab w:val="left" w:pos="4650"/>
        </w:tabs>
        <w:jc w:val="both"/>
        <w:rPr>
          <w:b/>
          <w:sz w:val="20"/>
          <w:szCs w:val="20"/>
        </w:rPr>
      </w:pPr>
      <w:r w:rsidRPr="00171515">
        <w:rPr>
          <w:b/>
          <w:sz w:val="20"/>
          <w:szCs w:val="20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28CF0B65" w14:textId="77777777" w:rsidR="00FA079B" w:rsidRPr="00171515" w:rsidRDefault="00FA079B" w:rsidP="00171515">
      <w:pPr>
        <w:tabs>
          <w:tab w:val="left" w:pos="4650"/>
        </w:tabs>
        <w:jc w:val="both"/>
        <w:rPr>
          <w:b/>
          <w:sz w:val="20"/>
          <w:szCs w:val="20"/>
        </w:rPr>
      </w:pPr>
      <w:r w:rsidRPr="00171515">
        <w:rPr>
          <w:b/>
          <w:sz w:val="20"/>
          <w:szCs w:val="20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29F4E3EE" w14:textId="77777777" w:rsidR="00FA079B" w:rsidRPr="00171515" w:rsidRDefault="00FA079B" w:rsidP="00171515">
      <w:pPr>
        <w:tabs>
          <w:tab w:val="left" w:pos="4650"/>
        </w:tabs>
        <w:jc w:val="both"/>
        <w:rPr>
          <w:b/>
          <w:sz w:val="20"/>
          <w:szCs w:val="20"/>
        </w:rPr>
      </w:pPr>
      <w:r w:rsidRPr="00171515">
        <w:rPr>
          <w:b/>
          <w:sz w:val="20"/>
          <w:szCs w:val="20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32D8EAD1" w14:textId="77777777" w:rsidR="00FA079B" w:rsidRPr="00171515" w:rsidRDefault="00FA079B" w:rsidP="00171515">
      <w:pPr>
        <w:tabs>
          <w:tab w:val="left" w:pos="4650"/>
        </w:tabs>
        <w:jc w:val="both"/>
        <w:rPr>
          <w:b/>
          <w:sz w:val="20"/>
          <w:szCs w:val="20"/>
        </w:rPr>
      </w:pPr>
      <w:r w:rsidRPr="00171515">
        <w:rPr>
          <w:b/>
          <w:sz w:val="20"/>
          <w:szCs w:val="20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18B55F33" w14:textId="46B52719" w:rsidR="00C746FE" w:rsidRPr="00171515" w:rsidRDefault="00FA079B" w:rsidP="00171515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171515">
        <w:rPr>
          <w:b/>
          <w:sz w:val="20"/>
          <w:szCs w:val="20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sectPr w:rsidR="00C746FE" w:rsidRPr="00171515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55BF" w14:textId="77777777" w:rsidR="0033114B" w:rsidRDefault="0033114B" w:rsidP="00534031">
      <w:r>
        <w:separator/>
      </w:r>
    </w:p>
  </w:endnote>
  <w:endnote w:type="continuationSeparator" w:id="0">
    <w:p w14:paraId="497033B5" w14:textId="77777777" w:rsidR="0033114B" w:rsidRDefault="0033114B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E568" w14:textId="77777777" w:rsidR="0033114B" w:rsidRDefault="0033114B" w:rsidP="00534031">
      <w:r>
        <w:separator/>
      </w:r>
    </w:p>
  </w:footnote>
  <w:footnote w:type="continuationSeparator" w:id="0">
    <w:p w14:paraId="44D197AF" w14:textId="77777777" w:rsidR="0033114B" w:rsidRDefault="0033114B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380536">
    <w:abstractNumId w:val="0"/>
  </w:num>
  <w:num w:numId="2" w16cid:durableId="310063516">
    <w:abstractNumId w:val="4"/>
  </w:num>
  <w:num w:numId="3" w16cid:durableId="663555425">
    <w:abstractNumId w:val="2"/>
  </w:num>
  <w:num w:numId="4" w16cid:durableId="1246720315">
    <w:abstractNumId w:val="3"/>
  </w:num>
  <w:num w:numId="5" w16cid:durableId="945816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A2030"/>
    <w:rsid w:val="000A4D20"/>
    <w:rsid w:val="000A7EC5"/>
    <w:rsid w:val="000B050C"/>
    <w:rsid w:val="000B6C7D"/>
    <w:rsid w:val="000C1302"/>
    <w:rsid w:val="000C3662"/>
    <w:rsid w:val="000E1298"/>
    <w:rsid w:val="001002B9"/>
    <w:rsid w:val="0010571C"/>
    <w:rsid w:val="00105E78"/>
    <w:rsid w:val="001213ED"/>
    <w:rsid w:val="00121BCD"/>
    <w:rsid w:val="00126B01"/>
    <w:rsid w:val="001507F4"/>
    <w:rsid w:val="00154A76"/>
    <w:rsid w:val="00171515"/>
    <w:rsid w:val="001816AB"/>
    <w:rsid w:val="00183727"/>
    <w:rsid w:val="00195B55"/>
    <w:rsid w:val="001C10A1"/>
    <w:rsid w:val="001C25C2"/>
    <w:rsid w:val="001C37E3"/>
    <w:rsid w:val="001C38C7"/>
    <w:rsid w:val="001D12BE"/>
    <w:rsid w:val="001D7D6B"/>
    <w:rsid w:val="001E1B9C"/>
    <w:rsid w:val="001E28D6"/>
    <w:rsid w:val="001E34EC"/>
    <w:rsid w:val="002062A3"/>
    <w:rsid w:val="002276A1"/>
    <w:rsid w:val="002374F7"/>
    <w:rsid w:val="00240130"/>
    <w:rsid w:val="00241935"/>
    <w:rsid w:val="002633E7"/>
    <w:rsid w:val="00274828"/>
    <w:rsid w:val="00276FEA"/>
    <w:rsid w:val="00280EC6"/>
    <w:rsid w:val="002911EA"/>
    <w:rsid w:val="002A0002"/>
    <w:rsid w:val="002A0BC5"/>
    <w:rsid w:val="002A3D36"/>
    <w:rsid w:val="002C7156"/>
    <w:rsid w:val="002D2EB4"/>
    <w:rsid w:val="002D5590"/>
    <w:rsid w:val="002E52E6"/>
    <w:rsid w:val="002F0504"/>
    <w:rsid w:val="002F5744"/>
    <w:rsid w:val="00323B2F"/>
    <w:rsid w:val="0033114B"/>
    <w:rsid w:val="003316A3"/>
    <w:rsid w:val="003338A8"/>
    <w:rsid w:val="0034318C"/>
    <w:rsid w:val="00370A91"/>
    <w:rsid w:val="00391C71"/>
    <w:rsid w:val="00394264"/>
    <w:rsid w:val="003B0A22"/>
    <w:rsid w:val="003C260C"/>
    <w:rsid w:val="003C3925"/>
    <w:rsid w:val="003D3F50"/>
    <w:rsid w:val="003F65FB"/>
    <w:rsid w:val="004143C2"/>
    <w:rsid w:val="00463D98"/>
    <w:rsid w:val="004649FC"/>
    <w:rsid w:val="00470683"/>
    <w:rsid w:val="00476740"/>
    <w:rsid w:val="00483D3C"/>
    <w:rsid w:val="00486B7E"/>
    <w:rsid w:val="0049729D"/>
    <w:rsid w:val="004A4B02"/>
    <w:rsid w:val="004B7A5D"/>
    <w:rsid w:val="004D6655"/>
    <w:rsid w:val="004E3200"/>
    <w:rsid w:val="004E7134"/>
    <w:rsid w:val="004F50B3"/>
    <w:rsid w:val="0050696E"/>
    <w:rsid w:val="00512048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D7550"/>
    <w:rsid w:val="005E654C"/>
    <w:rsid w:val="00603252"/>
    <w:rsid w:val="006032BF"/>
    <w:rsid w:val="00603969"/>
    <w:rsid w:val="00604E69"/>
    <w:rsid w:val="00605531"/>
    <w:rsid w:val="0063101E"/>
    <w:rsid w:val="00646672"/>
    <w:rsid w:val="00654B3B"/>
    <w:rsid w:val="00655757"/>
    <w:rsid w:val="006700F4"/>
    <w:rsid w:val="00677E34"/>
    <w:rsid w:val="006870AF"/>
    <w:rsid w:val="006A5B02"/>
    <w:rsid w:val="006C320B"/>
    <w:rsid w:val="006C3DEF"/>
    <w:rsid w:val="006D3B0D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85C66"/>
    <w:rsid w:val="00795763"/>
    <w:rsid w:val="00797AE8"/>
    <w:rsid w:val="007A67CA"/>
    <w:rsid w:val="007B29AF"/>
    <w:rsid w:val="007B35D6"/>
    <w:rsid w:val="007C04C9"/>
    <w:rsid w:val="007C3247"/>
    <w:rsid w:val="007E38F1"/>
    <w:rsid w:val="007F0081"/>
    <w:rsid w:val="007F45DC"/>
    <w:rsid w:val="00807842"/>
    <w:rsid w:val="008357A8"/>
    <w:rsid w:val="008423F1"/>
    <w:rsid w:val="00854252"/>
    <w:rsid w:val="008562A4"/>
    <w:rsid w:val="00887EA4"/>
    <w:rsid w:val="008930A5"/>
    <w:rsid w:val="008946E2"/>
    <w:rsid w:val="00897119"/>
    <w:rsid w:val="008D524D"/>
    <w:rsid w:val="00906DD8"/>
    <w:rsid w:val="00922254"/>
    <w:rsid w:val="009454C0"/>
    <w:rsid w:val="009524D1"/>
    <w:rsid w:val="00952863"/>
    <w:rsid w:val="009616FE"/>
    <w:rsid w:val="00964DA3"/>
    <w:rsid w:val="00985E37"/>
    <w:rsid w:val="00992796"/>
    <w:rsid w:val="00992A23"/>
    <w:rsid w:val="009A0CBD"/>
    <w:rsid w:val="009C3CA9"/>
    <w:rsid w:val="009D7E32"/>
    <w:rsid w:val="009F6599"/>
    <w:rsid w:val="00A0221A"/>
    <w:rsid w:val="00A04BEE"/>
    <w:rsid w:val="00A11911"/>
    <w:rsid w:val="00A22DBB"/>
    <w:rsid w:val="00A26DD9"/>
    <w:rsid w:val="00A4288A"/>
    <w:rsid w:val="00A5266F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339D"/>
    <w:rsid w:val="00AC60B0"/>
    <w:rsid w:val="00AD2ADA"/>
    <w:rsid w:val="00AD7343"/>
    <w:rsid w:val="00AE0C6C"/>
    <w:rsid w:val="00B105DE"/>
    <w:rsid w:val="00B15A3B"/>
    <w:rsid w:val="00B30721"/>
    <w:rsid w:val="00B46167"/>
    <w:rsid w:val="00B51B93"/>
    <w:rsid w:val="00B524B8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5427"/>
    <w:rsid w:val="00C168FC"/>
    <w:rsid w:val="00C217C2"/>
    <w:rsid w:val="00C24FD3"/>
    <w:rsid w:val="00C276AA"/>
    <w:rsid w:val="00C456DE"/>
    <w:rsid w:val="00C512AA"/>
    <w:rsid w:val="00C5144F"/>
    <w:rsid w:val="00C568F4"/>
    <w:rsid w:val="00C746FE"/>
    <w:rsid w:val="00C7602B"/>
    <w:rsid w:val="00CA0CAF"/>
    <w:rsid w:val="00CA48AC"/>
    <w:rsid w:val="00CB3418"/>
    <w:rsid w:val="00CC0D74"/>
    <w:rsid w:val="00CC560B"/>
    <w:rsid w:val="00CD3E04"/>
    <w:rsid w:val="00CF560F"/>
    <w:rsid w:val="00D21B7C"/>
    <w:rsid w:val="00D24261"/>
    <w:rsid w:val="00D33DB0"/>
    <w:rsid w:val="00D40112"/>
    <w:rsid w:val="00D65984"/>
    <w:rsid w:val="00D964A8"/>
    <w:rsid w:val="00DB07AA"/>
    <w:rsid w:val="00DB57C5"/>
    <w:rsid w:val="00DC3FD1"/>
    <w:rsid w:val="00DD6666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4FD"/>
    <w:rsid w:val="00E81B59"/>
    <w:rsid w:val="00E84004"/>
    <w:rsid w:val="00E84F4C"/>
    <w:rsid w:val="00E94BB0"/>
    <w:rsid w:val="00EA25A6"/>
    <w:rsid w:val="00EA66A5"/>
    <w:rsid w:val="00EB7A94"/>
    <w:rsid w:val="00EC6536"/>
    <w:rsid w:val="00ED27E6"/>
    <w:rsid w:val="00ED2EDC"/>
    <w:rsid w:val="00EE6FB7"/>
    <w:rsid w:val="00F01AB2"/>
    <w:rsid w:val="00F04182"/>
    <w:rsid w:val="00F16D99"/>
    <w:rsid w:val="00F21433"/>
    <w:rsid w:val="00F22EEB"/>
    <w:rsid w:val="00F369FD"/>
    <w:rsid w:val="00F37593"/>
    <w:rsid w:val="00F60620"/>
    <w:rsid w:val="00F709CA"/>
    <w:rsid w:val="00F70CDA"/>
    <w:rsid w:val="00F74D1D"/>
    <w:rsid w:val="00F76020"/>
    <w:rsid w:val="00F77068"/>
    <w:rsid w:val="00F834B4"/>
    <w:rsid w:val="00F930FE"/>
    <w:rsid w:val="00FA079B"/>
    <w:rsid w:val="00FA6049"/>
    <w:rsid w:val="00FA7034"/>
    <w:rsid w:val="00FB62A9"/>
    <w:rsid w:val="00FC272A"/>
    <w:rsid w:val="00FC4163"/>
    <w:rsid w:val="00FC5E87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5847-4103-437B-BA58-FC4AB78A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5437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6</cp:revision>
  <cp:lastPrinted>2022-01-10T13:48:00Z</cp:lastPrinted>
  <dcterms:created xsi:type="dcterms:W3CDTF">2023-10-19T14:34:00Z</dcterms:created>
  <dcterms:modified xsi:type="dcterms:W3CDTF">2023-10-21T08:53:00Z</dcterms:modified>
</cp:coreProperties>
</file>